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50E8" w:rsidRPr="000E75FB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СОВЕТ ДЕПУТАТОВ ЯРКОВСКОГО СЕЛЬСОВЕТА</w:t>
      </w:r>
    </w:p>
    <w:p w:rsidR="001C50E8" w:rsidRPr="000E75FB" w:rsidRDefault="001C50E8" w:rsidP="001C50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ДОВОЛЕНСКОГО РАЙОНА НОВОСИБИРСКОЙ ОБЛАСТИ</w:t>
      </w:r>
    </w:p>
    <w:p w:rsidR="001C50E8" w:rsidRPr="000E75FB" w:rsidRDefault="001C50E8" w:rsidP="001C50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шестого созыва</w:t>
      </w:r>
    </w:p>
    <w:p w:rsidR="001C50E8" w:rsidRPr="000E75FB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50E8" w:rsidRPr="000E75FB" w:rsidRDefault="001C50E8" w:rsidP="001C50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50E8" w:rsidRPr="000E75FB" w:rsidRDefault="001C50E8" w:rsidP="001C50E8">
      <w:pPr>
        <w:keepNext/>
        <w:tabs>
          <w:tab w:val="center" w:pos="4677"/>
          <w:tab w:val="left" w:pos="8415"/>
        </w:tabs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1C50E8" w:rsidRPr="000E75FB" w:rsidRDefault="001C50E8" w:rsidP="001C50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шестьдесят второй</w:t>
      </w:r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сессии</w:t>
      </w:r>
    </w:p>
    <w:p w:rsidR="001C50E8" w:rsidRPr="000E75FB" w:rsidRDefault="001C50E8" w:rsidP="001C50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26.11</w:t>
      </w: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                                                                                             </w:t>
      </w:r>
      <w:r w:rsidR="009D5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193</w:t>
      </w:r>
      <w:bookmarkStart w:id="0" w:name="_GoBack"/>
      <w:bookmarkEnd w:id="0"/>
    </w:p>
    <w:p w:rsidR="001C50E8" w:rsidRPr="000E75FB" w:rsidRDefault="001C50E8" w:rsidP="001C50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с.Ярки</w:t>
      </w:r>
      <w:proofErr w:type="spellEnd"/>
    </w:p>
    <w:p w:rsidR="001C50E8" w:rsidRPr="000E75FB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0E8" w:rsidRPr="000E75FB" w:rsidRDefault="001C50E8" w:rsidP="001C50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</w:t>
      </w:r>
      <w:proofErr w:type="gramStart"/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изменений  в</w:t>
      </w:r>
      <w:proofErr w:type="gramEnd"/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Устав сельского поселения </w:t>
      </w:r>
      <w:proofErr w:type="spellStart"/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Ярковского</w:t>
      </w:r>
      <w:proofErr w:type="spellEnd"/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</w:t>
      </w:r>
      <w:proofErr w:type="spellStart"/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Доволенского</w:t>
      </w:r>
      <w:proofErr w:type="spellEnd"/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 </w:t>
      </w:r>
    </w:p>
    <w:p w:rsidR="001C50E8" w:rsidRPr="000E75FB" w:rsidRDefault="001C50E8" w:rsidP="001C50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1C50E8" w:rsidRPr="000E75FB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со ст. 7, 35, 44 Федерального закона от 6 октября 2003 года № 131-ФЗ «Об общих принципах организации местного самоуправления в Российской Федерации», Совет депутатов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</w:t>
      </w:r>
      <w:r w:rsidRPr="000E75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1.</w:t>
      </w: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Внести в Устав сельского поселения </w:t>
      </w:r>
      <w:proofErr w:type="spellStart"/>
      <w:proofErr w:type="gram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</w:t>
      </w:r>
      <w:proofErr w:type="gram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 следующие изменения:</w:t>
      </w:r>
    </w:p>
    <w:p w:rsidR="001C50E8" w:rsidRPr="001C50E8" w:rsidRDefault="001C50E8" w:rsidP="001C50E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E7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1C50E8">
        <w:rPr>
          <w:rFonts w:ascii="Times New Roman" w:eastAsia="Calibri" w:hAnsi="Times New Roman" w:cs="Times New Roman"/>
          <w:b/>
          <w:sz w:val="28"/>
          <w:szCs w:val="28"/>
        </w:rPr>
        <w:t xml:space="preserve">1.1. Статья 5. Вопросы местного значения 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1.1.1. изложить пункт 24 части 1 в следующей редакции: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«24) осуществление муниципального контроля в области охраны и использования особо охраняемых природных территорий местного значения</w:t>
      </w:r>
      <w:r w:rsidRPr="001C50E8">
        <w:rPr>
          <w:rFonts w:ascii="Times New Roman" w:eastAsia="Calibri" w:hAnsi="Times New Roman" w:cs="Times New Roman"/>
          <w:color w:val="000000"/>
          <w:sz w:val="28"/>
          <w:szCs w:val="28"/>
        </w:rPr>
        <w:t>;»;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50E8">
        <w:rPr>
          <w:rFonts w:ascii="Times New Roman" w:eastAsia="Calibri" w:hAnsi="Times New Roman" w:cs="Times New Roman"/>
          <w:color w:val="000000"/>
          <w:sz w:val="28"/>
          <w:szCs w:val="28"/>
        </w:rPr>
        <w:t>1.1.2. дополнить часть 1 пунктом 37 следующего содержания: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«37) осуществление учета личных подсобных хозяйств, которые ведут граждане в соответствии с Федеральным законом </w:t>
      </w:r>
      <w:r w:rsidRPr="001C50E8">
        <w:rPr>
          <w:rFonts w:ascii="Times New Roman" w:eastAsia="Calibri" w:hAnsi="Times New Roman" w:cs="Times New Roman"/>
          <w:color w:val="22272F"/>
          <w:sz w:val="28"/>
          <w:szCs w:val="28"/>
          <w:shd w:val="clear" w:color="auto" w:fill="FFFFFF"/>
        </w:rPr>
        <w:t>от 7 июля 2003 года</w:t>
      </w:r>
      <w:r w:rsidRPr="001C50E8">
        <w:rPr>
          <w:rFonts w:ascii="Times New Roman" w:eastAsia="Calibri" w:hAnsi="Times New Roman" w:cs="Times New Roman"/>
          <w:sz w:val="28"/>
          <w:szCs w:val="28"/>
        </w:rPr>
        <w:t xml:space="preserve"> № 112-ФЗ «О личном подсобном хозяйстве», в </w:t>
      </w:r>
      <w:proofErr w:type="spellStart"/>
      <w:r w:rsidRPr="001C50E8">
        <w:rPr>
          <w:rFonts w:ascii="Times New Roman" w:eastAsia="Calibri" w:hAnsi="Times New Roman" w:cs="Times New Roman"/>
          <w:sz w:val="28"/>
          <w:szCs w:val="28"/>
        </w:rPr>
        <w:t>похозяйственных</w:t>
      </w:r>
      <w:proofErr w:type="spellEnd"/>
      <w:r w:rsidRPr="001C50E8">
        <w:rPr>
          <w:rFonts w:ascii="Times New Roman" w:eastAsia="Calibri" w:hAnsi="Times New Roman" w:cs="Times New Roman"/>
          <w:sz w:val="28"/>
          <w:szCs w:val="28"/>
        </w:rPr>
        <w:t xml:space="preserve"> книгах.»;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50E8" w:rsidRPr="001C50E8" w:rsidRDefault="001C50E8" w:rsidP="001C50E8">
      <w:pPr>
        <w:spacing w:after="20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C50E8">
        <w:rPr>
          <w:rFonts w:ascii="Times New Roman" w:eastAsia="Calibri" w:hAnsi="Times New Roman" w:cs="Times New Roman"/>
          <w:b/>
          <w:bCs/>
          <w:sz w:val="28"/>
          <w:szCs w:val="28"/>
        </w:rPr>
        <w:t>1.2. Дополнить статьей 12.1</w:t>
      </w:r>
      <w:r w:rsidRPr="001C50E8">
        <w:rPr>
          <w:rFonts w:ascii="Times New Roman" w:eastAsia="Calibri" w:hAnsi="Times New Roman" w:cs="Times New Roman"/>
          <w:b/>
          <w:sz w:val="28"/>
          <w:szCs w:val="28"/>
        </w:rPr>
        <w:t xml:space="preserve"> следующего содержания:</w:t>
      </w:r>
    </w:p>
    <w:p w:rsidR="001C50E8" w:rsidRPr="001C50E8" w:rsidRDefault="001C50E8" w:rsidP="001C50E8">
      <w:pPr>
        <w:autoSpaceDE w:val="0"/>
        <w:autoSpaceDN w:val="0"/>
        <w:adjustRightInd w:val="0"/>
        <w:spacing w:after="200" w:line="276" w:lineRule="auto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C50E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«Статья 12.1. </w:t>
      </w:r>
      <w:r w:rsidRPr="001C50E8">
        <w:rPr>
          <w:rFonts w:ascii="Times New Roman" w:eastAsia="Calibri" w:hAnsi="Times New Roman" w:cs="Times New Roman"/>
          <w:b/>
          <w:sz w:val="28"/>
          <w:szCs w:val="28"/>
        </w:rPr>
        <w:t>Сход граждан</w:t>
      </w:r>
    </w:p>
    <w:p w:rsidR="001C50E8" w:rsidRPr="001C50E8" w:rsidRDefault="001C50E8" w:rsidP="001C5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C50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Сход граждан может проводиться в случаях, предусмотренных частью 1 статьи 25.1 Федерального </w:t>
      </w:r>
      <w:hyperlink r:id="rId4" w:history="1">
        <w:r w:rsidRPr="001C50E8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закона</w:t>
        </w:r>
      </w:hyperlink>
      <w:r w:rsidRPr="001C50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131-ФЗ от 06.10.2003 «Об общих принципах организации местного самоуправления в Российской Федерации».</w:t>
      </w:r>
    </w:p>
    <w:p w:rsidR="001C50E8" w:rsidRPr="001C50E8" w:rsidRDefault="001C50E8" w:rsidP="001C5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C000" w:themeColor="accent4"/>
          <w:sz w:val="28"/>
          <w:szCs w:val="28"/>
          <w:lang w:eastAsia="ru-RU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1C50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(либо части его территории). </w:t>
      </w:r>
      <w:r w:rsidRPr="001C50E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такого схода </w:t>
      </w: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граждан считается принятым, если за него проголосовало более половины участников схода граждан</w:t>
      </w:r>
      <w:r w:rsidRPr="001C50E8">
        <w:rPr>
          <w:rFonts w:ascii="Times New Roman" w:eastAsia="Times New Roman" w:hAnsi="Times New Roman" w:cs="Times New Roman"/>
          <w:sz w:val="24"/>
          <w:szCs w:val="24"/>
          <w:lang w:eastAsia="ru-RU"/>
        </w:rPr>
        <w:t>.».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C50E8">
        <w:rPr>
          <w:rFonts w:ascii="Times New Roman" w:eastAsia="Calibri" w:hAnsi="Times New Roman" w:cs="Times New Roman"/>
          <w:b/>
          <w:sz w:val="28"/>
          <w:szCs w:val="28"/>
        </w:rPr>
        <w:t xml:space="preserve">1.3. Статья 21. Депутат Совета депутатов 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1.3.1. дополнить часть 5 пунктом 10.1 следующего содержания:</w:t>
      </w:r>
    </w:p>
    <w:p w:rsidR="001C50E8" w:rsidRPr="001C50E8" w:rsidRDefault="001C50E8" w:rsidP="001C50E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«10.1)</w:t>
      </w:r>
      <w:r w:rsidRPr="001C50E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C50E8">
        <w:rPr>
          <w:rFonts w:ascii="Times New Roman" w:eastAsia="Calibri" w:hAnsi="Times New Roman" w:cs="Times New Roman"/>
          <w:iCs/>
          <w:sz w:val="28"/>
          <w:szCs w:val="28"/>
        </w:rPr>
        <w:t>приобретения им статуса иностранного агента</w:t>
      </w:r>
      <w:r w:rsidRPr="001C50E8">
        <w:rPr>
          <w:rFonts w:ascii="Times New Roman" w:eastAsia="Calibri" w:hAnsi="Times New Roman" w:cs="Times New Roman"/>
          <w:color w:val="000000"/>
          <w:sz w:val="28"/>
          <w:szCs w:val="28"/>
        </w:rPr>
        <w:t>;»;</w:t>
      </w:r>
    </w:p>
    <w:p w:rsidR="001C50E8" w:rsidRPr="001C50E8" w:rsidRDefault="001C50E8" w:rsidP="001C50E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50E8" w:rsidRPr="001C50E8" w:rsidRDefault="001C50E8" w:rsidP="001C50E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1C50E8">
        <w:rPr>
          <w:rFonts w:ascii="Times New Roman" w:eastAsia="Calibri" w:hAnsi="Times New Roman" w:cs="Times New Roman"/>
          <w:b/>
          <w:sz w:val="28"/>
          <w:szCs w:val="28"/>
        </w:rPr>
        <w:t xml:space="preserve">1.4. </w:t>
      </w:r>
      <w:r w:rsidRPr="001C50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22. </w:t>
      </w:r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Статья 22 Гарантии осуществления полномочий депутатов, председателя Совета депутатов </w:t>
      </w:r>
      <w:proofErr w:type="spellStart"/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Ярковского</w:t>
      </w:r>
      <w:proofErr w:type="spellEnd"/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сельсовета </w:t>
      </w:r>
      <w:proofErr w:type="spellStart"/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Доволенского</w:t>
      </w:r>
      <w:proofErr w:type="spellEnd"/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района Новосибирской области, Главы </w:t>
      </w:r>
      <w:proofErr w:type="spellStart"/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Ярковского</w:t>
      </w:r>
      <w:proofErr w:type="spellEnd"/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сельсовета </w:t>
      </w:r>
      <w:proofErr w:type="spellStart"/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Доволенского</w:t>
      </w:r>
      <w:proofErr w:type="spellEnd"/>
      <w:r w:rsidRPr="001C50E8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района Новосибирской области 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1.4.1. </w:t>
      </w:r>
      <w:r w:rsidRPr="001C50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</w:t>
      </w:r>
      <w:r w:rsidRPr="001C50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1C50E8">
        <w:rPr>
          <w:rFonts w:ascii="Times New Roman" w:eastAsia="Calibri" w:hAnsi="Times New Roman" w:cs="Times New Roman"/>
          <w:sz w:val="28"/>
          <w:szCs w:val="28"/>
        </w:rPr>
        <w:t>пункт 5 части 4   в следующей редакции:</w:t>
      </w:r>
    </w:p>
    <w:p w:rsidR="001C50E8" w:rsidRPr="001C50E8" w:rsidRDefault="001C50E8" w:rsidP="001C5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0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«5) ежемесячная доплата к страховой пенсии </w:t>
      </w:r>
      <w:r w:rsidRPr="001C50E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 старости (инвалидности), назначенной в соответствии с федеральным законодательством,</w:t>
      </w:r>
      <w:r w:rsidRPr="001C50E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1C50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осуществлении своих полномочий не менее четырех лет. </w:t>
      </w: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прекращения полномочий в случаях, предусмотренных абзацем седьмым части 16 статьи 35, пунктами 2.1, 3, 6-9 части 6, частью 6.1 статьи 36, частью 7.1, пунктами 5-8 и 9.2 части 10, частью 10.1 статьи 40, частями 1 и 2 статьи 73 Федерального закона "Об общих принципах организации местного самоуправления в Российской Федерации".»;</w:t>
      </w:r>
    </w:p>
    <w:p w:rsidR="001C50E8" w:rsidRPr="001C50E8" w:rsidRDefault="001C50E8" w:rsidP="001C5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0E8" w:rsidRPr="001C50E8" w:rsidRDefault="001C50E8" w:rsidP="001C5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50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1.5. Статья 27. Глава поселения</w:t>
      </w:r>
    </w:p>
    <w:p w:rsidR="001C50E8" w:rsidRPr="001C50E8" w:rsidRDefault="001C50E8" w:rsidP="001C5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50E8" w:rsidRPr="001C50E8" w:rsidRDefault="001C50E8" w:rsidP="001C50E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>1.5.1. дополнить часть 5 пунктом 14.</w:t>
      </w:r>
      <w:proofErr w:type="gramStart"/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>1.следующего</w:t>
      </w:r>
      <w:proofErr w:type="gramEnd"/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содержания:</w:t>
      </w:r>
    </w:p>
    <w:p w:rsidR="001C50E8" w:rsidRPr="001C50E8" w:rsidRDefault="001C50E8" w:rsidP="001C50E8">
      <w:pPr>
        <w:spacing w:after="0" w:line="240" w:lineRule="auto"/>
        <w:ind w:right="-39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>«14.1)</w:t>
      </w:r>
      <w:r w:rsidRPr="001C50E8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</w:t>
      </w: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решения о комплексном развитии территорий в случаях, предусмотренных Градостроительным кодексом Российской Федерации;».</w:t>
      </w:r>
    </w:p>
    <w:p w:rsidR="001C50E8" w:rsidRPr="001C50E8" w:rsidRDefault="001C50E8" w:rsidP="001C50E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C50E8">
        <w:rPr>
          <w:rFonts w:ascii="Times New Roman" w:eastAsia="Calibri" w:hAnsi="Times New Roman" w:cs="Times New Roman"/>
          <w:b/>
          <w:sz w:val="28"/>
          <w:szCs w:val="28"/>
        </w:rPr>
        <w:t>1.6. Статья 29. Удаление главы поселения в отставку</w:t>
      </w:r>
    </w:p>
    <w:p w:rsidR="001C50E8" w:rsidRPr="001C50E8" w:rsidRDefault="001C50E8" w:rsidP="001C50E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1.6.1. дополнить часть 2 пунктом 4.1 следующего содержания:</w:t>
      </w:r>
    </w:p>
    <w:p w:rsidR="001C50E8" w:rsidRPr="001C50E8" w:rsidRDefault="001C50E8" w:rsidP="001C50E8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 xml:space="preserve">«4.1) </w:t>
      </w:r>
      <w:r w:rsidRPr="001C50E8">
        <w:rPr>
          <w:rFonts w:ascii="Times New Roman" w:eastAsia="Calibri" w:hAnsi="Times New Roman" w:cs="Times New Roman"/>
          <w:iCs/>
          <w:sz w:val="28"/>
          <w:szCs w:val="28"/>
        </w:rPr>
        <w:t>приобретения им статуса иностранного агента</w:t>
      </w:r>
      <w:r w:rsidRPr="001C50E8">
        <w:rPr>
          <w:rFonts w:ascii="Times New Roman" w:eastAsia="Calibri" w:hAnsi="Times New Roman" w:cs="Times New Roman"/>
          <w:sz w:val="28"/>
          <w:szCs w:val="28"/>
        </w:rPr>
        <w:t>;».</w:t>
      </w:r>
    </w:p>
    <w:p w:rsidR="001C50E8" w:rsidRPr="001C50E8" w:rsidRDefault="001C50E8" w:rsidP="001C50E8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50E8">
        <w:rPr>
          <w:rFonts w:ascii="Times New Roman" w:eastAsia="Calibri" w:hAnsi="Times New Roman" w:cs="Times New Roman"/>
          <w:color w:val="000000"/>
          <w:sz w:val="28"/>
          <w:szCs w:val="28"/>
        </w:rPr>
        <w:t>1.6.2. дополнить часть 2 пунктом 6 следующего содержания: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 xml:space="preserve">«6) систематическое </w:t>
      </w:r>
      <w:proofErr w:type="spellStart"/>
      <w:r w:rsidRPr="001C50E8">
        <w:rPr>
          <w:rFonts w:ascii="Times New Roman" w:eastAsia="Calibri" w:hAnsi="Times New Roman" w:cs="Times New Roman"/>
          <w:sz w:val="28"/>
          <w:szCs w:val="28"/>
        </w:rPr>
        <w:t>недостижение</w:t>
      </w:r>
      <w:proofErr w:type="spellEnd"/>
      <w:r w:rsidRPr="001C50E8">
        <w:rPr>
          <w:rFonts w:ascii="Times New Roman" w:eastAsia="Calibri" w:hAnsi="Times New Roman" w:cs="Times New Roman"/>
          <w:sz w:val="28"/>
          <w:szCs w:val="28"/>
        </w:rPr>
        <w:t xml:space="preserve"> показателей для оценки эффективности деятельности органов местного самоуправления.»;</w:t>
      </w: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C50E8">
        <w:rPr>
          <w:rFonts w:ascii="Times New Roman" w:eastAsia="Calibri" w:hAnsi="Times New Roman" w:cs="Times New Roman"/>
          <w:b/>
          <w:sz w:val="28"/>
          <w:szCs w:val="28"/>
        </w:rPr>
        <w:t xml:space="preserve">1.7. </w:t>
      </w:r>
      <w:r w:rsidRPr="001C50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32. Полномочия администрации</w:t>
      </w:r>
    </w:p>
    <w:p w:rsidR="001C50E8" w:rsidRPr="001C50E8" w:rsidRDefault="001C50E8" w:rsidP="001C50E8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50E8" w:rsidRPr="001C50E8" w:rsidRDefault="001C50E8" w:rsidP="001C50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1.7.1. изложить пункт 31 в следующей редакции:</w:t>
      </w:r>
    </w:p>
    <w:p w:rsidR="001C50E8" w:rsidRPr="001C50E8" w:rsidRDefault="001C50E8" w:rsidP="001C50E8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lastRenderedPageBreak/>
        <w:t>«31) осуществление муниципального контроля в области охраны и использования особо охраняемых природных территорий местного значения</w:t>
      </w:r>
      <w:r w:rsidRPr="001C50E8">
        <w:rPr>
          <w:rFonts w:ascii="Times New Roman" w:eastAsia="Calibri" w:hAnsi="Times New Roman" w:cs="Times New Roman"/>
          <w:color w:val="000000"/>
          <w:sz w:val="28"/>
          <w:szCs w:val="28"/>
        </w:rPr>
        <w:t>;»</w:t>
      </w:r>
    </w:p>
    <w:p w:rsidR="001C50E8" w:rsidRPr="001C50E8" w:rsidRDefault="001C50E8" w:rsidP="001C50E8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1.7.2. дополнить пунктом 56.1 следующего содержания:</w:t>
      </w:r>
    </w:p>
    <w:p w:rsidR="001C50E8" w:rsidRPr="001C50E8" w:rsidRDefault="001C50E8" w:rsidP="001C50E8">
      <w:pPr>
        <w:autoSpaceDE w:val="0"/>
        <w:autoSpaceDN w:val="0"/>
        <w:adjustRightInd w:val="0"/>
        <w:spacing w:after="0" w:line="240" w:lineRule="auto"/>
        <w:ind w:right="-397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«56.1)</w:t>
      </w:r>
      <w:r w:rsidRPr="001C5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имущества;»;</w:t>
      </w:r>
    </w:p>
    <w:p w:rsidR="001C50E8" w:rsidRPr="001C50E8" w:rsidRDefault="001C50E8" w:rsidP="001C50E8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>1.7.3. дополнить пунктом 59.9 следующего содержания:</w:t>
      </w:r>
    </w:p>
    <w:p w:rsidR="001C50E8" w:rsidRDefault="001C50E8" w:rsidP="00036BB0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50E8">
        <w:rPr>
          <w:rFonts w:ascii="Times New Roman" w:eastAsia="Calibri" w:hAnsi="Times New Roman" w:cs="Times New Roman"/>
          <w:sz w:val="28"/>
          <w:szCs w:val="28"/>
        </w:rPr>
        <w:t xml:space="preserve">«59.9) осуществление учета личных подсобных хозяйств, которые ведут граждане в соответствии с Федеральным законом от </w:t>
      </w:r>
      <w:proofErr w:type="gramStart"/>
      <w:r w:rsidRPr="001C50E8">
        <w:rPr>
          <w:rFonts w:ascii="Times New Roman" w:eastAsia="Calibri" w:hAnsi="Times New Roman" w:cs="Times New Roman"/>
          <w:sz w:val="28"/>
          <w:szCs w:val="28"/>
        </w:rPr>
        <w:t>07.07.2003  №</w:t>
      </w:r>
      <w:proofErr w:type="gramEnd"/>
      <w:r w:rsidRPr="001C50E8">
        <w:rPr>
          <w:rFonts w:ascii="Times New Roman" w:eastAsia="Calibri" w:hAnsi="Times New Roman" w:cs="Times New Roman"/>
          <w:sz w:val="28"/>
          <w:szCs w:val="28"/>
        </w:rPr>
        <w:t xml:space="preserve"> 112-ФЗ «О личном подсобном хозяйстве», в </w:t>
      </w:r>
      <w:proofErr w:type="spellStart"/>
      <w:r w:rsidRPr="001C50E8">
        <w:rPr>
          <w:rFonts w:ascii="Times New Roman" w:eastAsia="Calibri" w:hAnsi="Times New Roman" w:cs="Times New Roman"/>
          <w:sz w:val="28"/>
          <w:szCs w:val="28"/>
        </w:rPr>
        <w:t>похозяйственных</w:t>
      </w:r>
      <w:proofErr w:type="spellEnd"/>
      <w:r w:rsidRPr="001C50E8">
        <w:rPr>
          <w:rFonts w:ascii="Times New Roman" w:eastAsia="Calibri" w:hAnsi="Times New Roman" w:cs="Times New Roman"/>
          <w:sz w:val="28"/>
          <w:szCs w:val="28"/>
        </w:rPr>
        <w:t xml:space="preserve"> книгах;».</w:t>
      </w:r>
    </w:p>
    <w:p w:rsidR="00036BB0" w:rsidRPr="00036BB0" w:rsidRDefault="00036BB0" w:rsidP="00036BB0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В порядке, установленном Федеральным законом от 21 июля 2005 года № 97-ФЗ «О государственной регистрации Уставов муниципальных образований», предоставить муниципальный правовой акт о внесении изменений в </w:t>
      </w:r>
      <w:proofErr w:type="gram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 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Ярковского</w:t>
      </w:r>
      <w:proofErr w:type="spellEnd"/>
      <w:proofErr w:type="gram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 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</w:t>
      </w:r>
      <w:proofErr w:type="gram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Главе 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Ярковского</w:t>
      </w:r>
      <w:proofErr w:type="spellEnd"/>
      <w:proofErr w:type="gram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опубликовать муниципальный правовой акт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после государственной регистрации в течении 7 дней со дня его поступления из Главного управления Министерства юстиции Российской Федерации по Новосибирской области.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4. Направить в Главное управления Министерства юстиции Российской Федерации по Новосибирской </w:t>
      </w:r>
      <w:proofErr w:type="gram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 сведения</w:t>
      </w:r>
      <w:proofErr w:type="gram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источнике и о дате официального опубликования муниципального правового акта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опубликования.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5. Настоящее решение вступает в силу после государственной регистрации и опубликования </w:t>
      </w:r>
      <w:proofErr w:type="gram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в  «</w:t>
      </w:r>
      <w:proofErr w:type="spellStart"/>
      <w:proofErr w:type="gram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Ярковском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вестнике».</w:t>
      </w:r>
    </w:p>
    <w:p w:rsidR="001C50E8" w:rsidRPr="000E75FB" w:rsidRDefault="001C50E8" w:rsidP="001C50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 области</w:t>
      </w:r>
      <w:proofErr w:type="gram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В.Н.Карлова</w:t>
      </w:r>
      <w:proofErr w:type="spellEnd"/>
    </w:p>
    <w:p w:rsidR="001C50E8" w:rsidRPr="000E75FB" w:rsidRDefault="001C50E8" w:rsidP="001C50E8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Ярковского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proofErr w:type="spellEnd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                </w:t>
      </w:r>
      <w:proofErr w:type="spellStart"/>
      <w:r w:rsidRPr="000E75FB">
        <w:rPr>
          <w:rFonts w:ascii="Times New Roman" w:eastAsia="Times New Roman" w:hAnsi="Times New Roman" w:cs="Times New Roman"/>
          <w:sz w:val="28"/>
          <w:szCs w:val="28"/>
          <w:lang w:eastAsia="ru-RU"/>
        </w:rPr>
        <w:t>В.М.Лаврищев</w:t>
      </w:r>
      <w:proofErr w:type="spellEnd"/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50E8" w:rsidRPr="000E75FB" w:rsidRDefault="001C50E8" w:rsidP="001C50E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0351" w:rsidRDefault="00B70351"/>
    <w:sectPr w:rsidR="00B703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213"/>
    <w:rsid w:val="00002AF8"/>
    <w:rsid w:val="0001418E"/>
    <w:rsid w:val="00015BA8"/>
    <w:rsid w:val="00036BB0"/>
    <w:rsid w:val="00042268"/>
    <w:rsid w:val="000438D6"/>
    <w:rsid w:val="00082491"/>
    <w:rsid w:val="000B6B1D"/>
    <w:rsid w:val="000C72CD"/>
    <w:rsid w:val="000D763B"/>
    <w:rsid w:val="000E4586"/>
    <w:rsid w:val="000E4A55"/>
    <w:rsid w:val="000E544B"/>
    <w:rsid w:val="000E6C29"/>
    <w:rsid w:val="000F2FD9"/>
    <w:rsid w:val="0011178F"/>
    <w:rsid w:val="001441F3"/>
    <w:rsid w:val="00146AC6"/>
    <w:rsid w:val="00155C3B"/>
    <w:rsid w:val="0016374D"/>
    <w:rsid w:val="00171F62"/>
    <w:rsid w:val="00187A1D"/>
    <w:rsid w:val="001A033B"/>
    <w:rsid w:val="001A131A"/>
    <w:rsid w:val="001B7B35"/>
    <w:rsid w:val="001C50E8"/>
    <w:rsid w:val="001E253A"/>
    <w:rsid w:val="001E34F1"/>
    <w:rsid w:val="001E6C7F"/>
    <w:rsid w:val="001F681F"/>
    <w:rsid w:val="00205860"/>
    <w:rsid w:val="002232C7"/>
    <w:rsid w:val="00242E47"/>
    <w:rsid w:val="0024346D"/>
    <w:rsid w:val="002557AA"/>
    <w:rsid w:val="002657CE"/>
    <w:rsid w:val="00275490"/>
    <w:rsid w:val="00284B01"/>
    <w:rsid w:val="002954E2"/>
    <w:rsid w:val="00297581"/>
    <w:rsid w:val="002A7C8F"/>
    <w:rsid w:val="003070CE"/>
    <w:rsid w:val="00326D35"/>
    <w:rsid w:val="003A5564"/>
    <w:rsid w:val="003B0143"/>
    <w:rsid w:val="003D25E5"/>
    <w:rsid w:val="003E46F1"/>
    <w:rsid w:val="003F1693"/>
    <w:rsid w:val="003F3DBB"/>
    <w:rsid w:val="003F3FF1"/>
    <w:rsid w:val="003F7ED8"/>
    <w:rsid w:val="00400CF4"/>
    <w:rsid w:val="0040419B"/>
    <w:rsid w:val="00404213"/>
    <w:rsid w:val="004152FA"/>
    <w:rsid w:val="004201EA"/>
    <w:rsid w:val="00423674"/>
    <w:rsid w:val="004257C7"/>
    <w:rsid w:val="00430456"/>
    <w:rsid w:val="00450841"/>
    <w:rsid w:val="00485FF4"/>
    <w:rsid w:val="004B65B8"/>
    <w:rsid w:val="004B7B5D"/>
    <w:rsid w:val="004D1D8A"/>
    <w:rsid w:val="004E5E7B"/>
    <w:rsid w:val="004F57BD"/>
    <w:rsid w:val="00551013"/>
    <w:rsid w:val="00564F77"/>
    <w:rsid w:val="00591A15"/>
    <w:rsid w:val="005A62CA"/>
    <w:rsid w:val="005A7007"/>
    <w:rsid w:val="005B071F"/>
    <w:rsid w:val="005B4150"/>
    <w:rsid w:val="00605C7D"/>
    <w:rsid w:val="00632F78"/>
    <w:rsid w:val="00641655"/>
    <w:rsid w:val="00643E24"/>
    <w:rsid w:val="006444C1"/>
    <w:rsid w:val="00644C5E"/>
    <w:rsid w:val="006770EF"/>
    <w:rsid w:val="00680FD0"/>
    <w:rsid w:val="00694706"/>
    <w:rsid w:val="006952CA"/>
    <w:rsid w:val="006A15CB"/>
    <w:rsid w:val="006A6E4A"/>
    <w:rsid w:val="006B388E"/>
    <w:rsid w:val="006C2EF0"/>
    <w:rsid w:val="006E0679"/>
    <w:rsid w:val="006E1677"/>
    <w:rsid w:val="006E5C87"/>
    <w:rsid w:val="006F0C48"/>
    <w:rsid w:val="006F6763"/>
    <w:rsid w:val="007061F1"/>
    <w:rsid w:val="00724CD6"/>
    <w:rsid w:val="00747EDF"/>
    <w:rsid w:val="0075413A"/>
    <w:rsid w:val="0076045A"/>
    <w:rsid w:val="0077083B"/>
    <w:rsid w:val="00776745"/>
    <w:rsid w:val="00776F8A"/>
    <w:rsid w:val="0077729A"/>
    <w:rsid w:val="00781E68"/>
    <w:rsid w:val="00786354"/>
    <w:rsid w:val="007909EE"/>
    <w:rsid w:val="007918E1"/>
    <w:rsid w:val="007A10E1"/>
    <w:rsid w:val="007B19EC"/>
    <w:rsid w:val="007B2E92"/>
    <w:rsid w:val="007B6441"/>
    <w:rsid w:val="007D1B19"/>
    <w:rsid w:val="007E161C"/>
    <w:rsid w:val="007E7F5B"/>
    <w:rsid w:val="007F512C"/>
    <w:rsid w:val="00811824"/>
    <w:rsid w:val="008127EF"/>
    <w:rsid w:val="00833377"/>
    <w:rsid w:val="00833733"/>
    <w:rsid w:val="0084312C"/>
    <w:rsid w:val="00847051"/>
    <w:rsid w:val="008703CE"/>
    <w:rsid w:val="00886E11"/>
    <w:rsid w:val="008A5868"/>
    <w:rsid w:val="008B335C"/>
    <w:rsid w:val="008B4CA4"/>
    <w:rsid w:val="008C4011"/>
    <w:rsid w:val="008C45D4"/>
    <w:rsid w:val="008D42C8"/>
    <w:rsid w:val="008D6651"/>
    <w:rsid w:val="008E5E41"/>
    <w:rsid w:val="008F2D24"/>
    <w:rsid w:val="008F4180"/>
    <w:rsid w:val="009012E3"/>
    <w:rsid w:val="00914B7D"/>
    <w:rsid w:val="009274E2"/>
    <w:rsid w:val="009354F4"/>
    <w:rsid w:val="00943227"/>
    <w:rsid w:val="00965987"/>
    <w:rsid w:val="00965C7F"/>
    <w:rsid w:val="009817FC"/>
    <w:rsid w:val="009A4C4F"/>
    <w:rsid w:val="009A60FB"/>
    <w:rsid w:val="009B667A"/>
    <w:rsid w:val="009D08A9"/>
    <w:rsid w:val="009D544B"/>
    <w:rsid w:val="009D7625"/>
    <w:rsid w:val="00A00463"/>
    <w:rsid w:val="00A060AE"/>
    <w:rsid w:val="00A247F5"/>
    <w:rsid w:val="00A35813"/>
    <w:rsid w:val="00A657C3"/>
    <w:rsid w:val="00A73B9B"/>
    <w:rsid w:val="00A764A1"/>
    <w:rsid w:val="00A91D13"/>
    <w:rsid w:val="00A950B1"/>
    <w:rsid w:val="00AA1F2E"/>
    <w:rsid w:val="00AA67B3"/>
    <w:rsid w:val="00AD2A81"/>
    <w:rsid w:val="00AE5A88"/>
    <w:rsid w:val="00AF5604"/>
    <w:rsid w:val="00B021F5"/>
    <w:rsid w:val="00B072AE"/>
    <w:rsid w:val="00B25FFA"/>
    <w:rsid w:val="00B27C2B"/>
    <w:rsid w:val="00B44FC3"/>
    <w:rsid w:val="00B51A50"/>
    <w:rsid w:val="00B547E2"/>
    <w:rsid w:val="00B659E8"/>
    <w:rsid w:val="00B70351"/>
    <w:rsid w:val="00B74710"/>
    <w:rsid w:val="00B8665F"/>
    <w:rsid w:val="00B920AE"/>
    <w:rsid w:val="00BA070B"/>
    <w:rsid w:val="00BA4C39"/>
    <w:rsid w:val="00BD0039"/>
    <w:rsid w:val="00BE581A"/>
    <w:rsid w:val="00BF0830"/>
    <w:rsid w:val="00C01686"/>
    <w:rsid w:val="00C066E8"/>
    <w:rsid w:val="00C16D36"/>
    <w:rsid w:val="00C26AD8"/>
    <w:rsid w:val="00C27747"/>
    <w:rsid w:val="00C33025"/>
    <w:rsid w:val="00C72C81"/>
    <w:rsid w:val="00C733AA"/>
    <w:rsid w:val="00C8126B"/>
    <w:rsid w:val="00C84FCE"/>
    <w:rsid w:val="00CB2C3B"/>
    <w:rsid w:val="00CC1810"/>
    <w:rsid w:val="00CC369E"/>
    <w:rsid w:val="00CD2313"/>
    <w:rsid w:val="00CD2727"/>
    <w:rsid w:val="00CE56E8"/>
    <w:rsid w:val="00CF4108"/>
    <w:rsid w:val="00D240CC"/>
    <w:rsid w:val="00D53262"/>
    <w:rsid w:val="00D57D0E"/>
    <w:rsid w:val="00D77610"/>
    <w:rsid w:val="00D92680"/>
    <w:rsid w:val="00DA53E5"/>
    <w:rsid w:val="00DA6145"/>
    <w:rsid w:val="00DA7906"/>
    <w:rsid w:val="00DB02D8"/>
    <w:rsid w:val="00DC7CBE"/>
    <w:rsid w:val="00DD2A22"/>
    <w:rsid w:val="00DE02F1"/>
    <w:rsid w:val="00DE198B"/>
    <w:rsid w:val="00E0670C"/>
    <w:rsid w:val="00E41AEA"/>
    <w:rsid w:val="00E87046"/>
    <w:rsid w:val="00E95FCD"/>
    <w:rsid w:val="00EA2A6B"/>
    <w:rsid w:val="00EB68DB"/>
    <w:rsid w:val="00EC282D"/>
    <w:rsid w:val="00EC6DD7"/>
    <w:rsid w:val="00ED7E23"/>
    <w:rsid w:val="00EE0274"/>
    <w:rsid w:val="00EE77F3"/>
    <w:rsid w:val="00EF1E71"/>
    <w:rsid w:val="00EF44DC"/>
    <w:rsid w:val="00EF5658"/>
    <w:rsid w:val="00F55530"/>
    <w:rsid w:val="00F8396E"/>
    <w:rsid w:val="00FA1473"/>
    <w:rsid w:val="00FB121A"/>
    <w:rsid w:val="00FB7403"/>
    <w:rsid w:val="00FD2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0F78F"/>
  <w15:chartTrackingRefBased/>
  <w15:docId w15:val="{B0DBA1CA-771A-4E3F-A98D-A40ADC86F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0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50E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D54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D54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8B036B5D7E2FD5C5AC852270A4CE6D3EE3AC5963990342B1EF6E07A26C7E956D4B75A79201194BFD3BCE87FFE1RAX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926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2024-11-26T06:43:00Z</cp:lastPrinted>
  <dcterms:created xsi:type="dcterms:W3CDTF">2024-11-25T06:59:00Z</dcterms:created>
  <dcterms:modified xsi:type="dcterms:W3CDTF">2024-11-26T06:45:00Z</dcterms:modified>
</cp:coreProperties>
</file>