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51" w:rsidRDefault="003B36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СОВЕТ ДЕПУТАТОВ ЯРКОВСКОГО СЕЛЬСОВЕТА</w:t>
      </w:r>
    </w:p>
    <w:p w:rsidR="003B3651" w:rsidRDefault="003B36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ДОВОЛЕНСКОГО РАЙОНА НОВОСИБИРСКОЙ ОБЛАСТИ</w:t>
      </w:r>
    </w:p>
    <w:p w:rsidR="003B3651" w:rsidRDefault="003B36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B3651" w:rsidRDefault="003B3651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E22CB" w:rsidRPr="00EE22CB" w:rsidRDefault="00EE22CB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E22CB">
        <w:rPr>
          <w:rFonts w:eastAsia="Calibri"/>
          <w:b/>
          <w:bCs/>
          <w:sz w:val="28"/>
          <w:szCs w:val="28"/>
          <w:lang w:eastAsia="en-US"/>
        </w:rPr>
        <w:t>РЕШЕНИЕ</w:t>
      </w:r>
    </w:p>
    <w:p w:rsidR="00EE22CB" w:rsidRDefault="003B3651" w:rsidP="003B365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двенадцатой сессии шестого созыва</w:t>
      </w:r>
    </w:p>
    <w:p w:rsidR="003B3651" w:rsidRDefault="00A20FBB" w:rsidP="003B3651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 28.07</w:t>
      </w:r>
      <w:r w:rsidR="003B3651" w:rsidRPr="003B3651">
        <w:rPr>
          <w:rFonts w:eastAsia="Calibri"/>
          <w:bCs/>
          <w:sz w:val="28"/>
          <w:szCs w:val="28"/>
          <w:lang w:eastAsia="en-US"/>
        </w:rPr>
        <w:t xml:space="preserve">.2021                                                                         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   № 29</w:t>
      </w:r>
    </w:p>
    <w:p w:rsidR="002F3586" w:rsidRPr="003B3651" w:rsidRDefault="002F3586" w:rsidP="003B3651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с</w:t>
      </w:r>
      <w:proofErr w:type="gramStart"/>
      <w:r>
        <w:rPr>
          <w:rFonts w:eastAsia="Calibri"/>
          <w:bCs/>
          <w:sz w:val="28"/>
          <w:szCs w:val="28"/>
          <w:lang w:eastAsia="en-US"/>
        </w:rPr>
        <w:t>.Я</w:t>
      </w:r>
      <w:proofErr w:type="gramEnd"/>
      <w:r>
        <w:rPr>
          <w:rFonts w:eastAsia="Calibri"/>
          <w:bCs/>
          <w:sz w:val="28"/>
          <w:szCs w:val="28"/>
          <w:lang w:eastAsia="en-US"/>
        </w:rPr>
        <w:t>рки</w:t>
      </w:r>
    </w:p>
    <w:p w:rsid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3B3651" w:rsidRPr="008E4170" w:rsidRDefault="003B3651" w:rsidP="008E41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4170">
        <w:rPr>
          <w:rFonts w:eastAsia="Calibri"/>
          <w:b/>
          <w:sz w:val="28"/>
          <w:szCs w:val="28"/>
          <w:lang w:eastAsia="en-US"/>
        </w:rPr>
        <w:t>Об утверждении Порядка принятия решения о применении</w:t>
      </w:r>
    </w:p>
    <w:p w:rsidR="003B3651" w:rsidRPr="008E4170" w:rsidRDefault="003B3651" w:rsidP="008E41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4170">
        <w:rPr>
          <w:rFonts w:eastAsia="Calibri"/>
          <w:b/>
          <w:sz w:val="28"/>
          <w:szCs w:val="28"/>
          <w:lang w:eastAsia="en-US"/>
        </w:rPr>
        <w:t>к лицам, замещающим отдельные муниципальные должности Ярковского</w:t>
      </w:r>
    </w:p>
    <w:p w:rsidR="008E4170" w:rsidRPr="008E4170" w:rsidRDefault="003B3651" w:rsidP="008E41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4170">
        <w:rPr>
          <w:rFonts w:eastAsia="Calibri"/>
          <w:b/>
          <w:sz w:val="28"/>
          <w:szCs w:val="28"/>
          <w:lang w:eastAsia="en-US"/>
        </w:rPr>
        <w:t>сельсовета Доволенского района Новосибирской</w:t>
      </w:r>
      <w:r w:rsidR="008E4170" w:rsidRPr="008E4170">
        <w:rPr>
          <w:rFonts w:eastAsia="Calibri"/>
          <w:b/>
          <w:sz w:val="28"/>
          <w:szCs w:val="28"/>
          <w:lang w:eastAsia="en-US"/>
        </w:rPr>
        <w:t xml:space="preserve"> </w:t>
      </w:r>
      <w:r w:rsidRPr="008E4170">
        <w:rPr>
          <w:rFonts w:eastAsia="Calibri"/>
          <w:b/>
          <w:sz w:val="28"/>
          <w:szCs w:val="28"/>
          <w:lang w:eastAsia="en-US"/>
        </w:rPr>
        <w:t>области</w:t>
      </w:r>
      <w:r w:rsidR="008E4170" w:rsidRPr="008E4170">
        <w:rPr>
          <w:rFonts w:eastAsia="Calibri"/>
          <w:b/>
          <w:sz w:val="28"/>
          <w:szCs w:val="28"/>
          <w:lang w:eastAsia="en-US"/>
        </w:rPr>
        <w:t>, мер ответственности, предусмотренных частью 7.3-1 статьи 40 Федерального закона от 06.10.2003</w:t>
      </w:r>
    </w:p>
    <w:p w:rsidR="008E4170" w:rsidRPr="008E4170" w:rsidRDefault="008E4170" w:rsidP="008E41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4170">
        <w:rPr>
          <w:rFonts w:eastAsia="Calibri"/>
          <w:b/>
          <w:sz w:val="28"/>
          <w:szCs w:val="28"/>
          <w:lang w:eastAsia="en-US"/>
        </w:rPr>
        <w:t>№ 131-ФЗ «Об общих принципах организации местного самоуправления</w:t>
      </w:r>
    </w:p>
    <w:p w:rsidR="008E4170" w:rsidRPr="008E4170" w:rsidRDefault="008E4170" w:rsidP="008E41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E4170">
        <w:rPr>
          <w:rFonts w:eastAsia="Calibri"/>
          <w:b/>
          <w:sz w:val="28"/>
          <w:szCs w:val="28"/>
          <w:lang w:eastAsia="en-US"/>
        </w:rPr>
        <w:t>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Pr="002F3586" w:rsidRDefault="00E06BB4" w:rsidP="00AC78A3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 w:rsidR="002F3586">
        <w:rPr>
          <w:sz w:val="28"/>
          <w:szCs w:val="28"/>
        </w:rPr>
        <w:t xml:space="preserve">на основании  </w:t>
      </w:r>
      <w:r>
        <w:rPr>
          <w:sz w:val="28"/>
          <w:szCs w:val="28"/>
        </w:rPr>
        <w:t xml:space="preserve"> Устава</w:t>
      </w:r>
      <w:r w:rsidR="002F3586">
        <w:rPr>
          <w:sz w:val="28"/>
          <w:szCs w:val="28"/>
        </w:rPr>
        <w:t xml:space="preserve"> Ярковского сельсовета Доволенского района Новосибирской области </w:t>
      </w:r>
      <w:r w:rsidR="00AC78A3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AC78A3">
        <w:rPr>
          <w:sz w:val="28"/>
          <w:szCs w:val="28"/>
        </w:rPr>
        <w:t xml:space="preserve"> </w:t>
      </w:r>
      <w:r w:rsidR="002F3586">
        <w:rPr>
          <w:rFonts w:eastAsia="Calibri"/>
          <w:bCs/>
          <w:sz w:val="28"/>
          <w:szCs w:val="28"/>
        </w:rPr>
        <w:t>Ярковского сельсовета Доволенского района Новосибирской области</w:t>
      </w:r>
      <w:r w:rsidR="00AC78A3">
        <w:rPr>
          <w:rFonts w:eastAsia="Calibri"/>
          <w:bCs/>
          <w:sz w:val="28"/>
          <w:szCs w:val="28"/>
        </w:rPr>
        <w:t xml:space="preserve"> </w:t>
      </w:r>
      <w:r w:rsidRPr="002F3586">
        <w:rPr>
          <w:b/>
          <w:sz w:val="28"/>
          <w:szCs w:val="28"/>
        </w:rPr>
        <w:t>РЕШИЛ:</w:t>
      </w:r>
    </w:p>
    <w:p w:rsidR="00E06BB4" w:rsidRPr="003C0C97" w:rsidRDefault="003C0C97" w:rsidP="003C0C97">
      <w:pPr>
        <w:ind w:firstLine="709"/>
        <w:jc w:val="both"/>
        <w:rPr>
          <w:sz w:val="28"/>
          <w:szCs w:val="28"/>
        </w:rPr>
      </w:pPr>
      <w:r w:rsidRPr="003C0C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1235D" w:rsidRPr="003C0C97">
        <w:rPr>
          <w:sz w:val="28"/>
          <w:szCs w:val="28"/>
        </w:rPr>
        <w:t>Утвердить</w:t>
      </w:r>
      <w:r w:rsidR="00E06BB4" w:rsidRPr="003C0C97"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 w:rsidRPr="003C0C97">
        <w:rPr>
          <w:sz w:val="28"/>
          <w:szCs w:val="28"/>
        </w:rPr>
        <w:t xml:space="preserve">отдельные </w:t>
      </w:r>
      <w:r w:rsidR="00E06BB4" w:rsidRPr="003C0C97">
        <w:rPr>
          <w:sz w:val="28"/>
          <w:szCs w:val="28"/>
        </w:rPr>
        <w:t>м</w:t>
      </w:r>
      <w:r w:rsidR="002F3586" w:rsidRPr="003C0C97">
        <w:rPr>
          <w:sz w:val="28"/>
          <w:szCs w:val="28"/>
        </w:rPr>
        <w:t>униципальные должности Ярковского сельсовета Доволенского района Новосибирской области</w:t>
      </w:r>
      <w:r w:rsidR="00E06BB4" w:rsidRPr="003C0C97">
        <w:rPr>
          <w:i/>
          <w:sz w:val="28"/>
          <w:szCs w:val="28"/>
        </w:rPr>
        <w:t>,</w:t>
      </w:r>
      <w:r w:rsidR="00E06BB4" w:rsidRPr="003C0C97">
        <w:rPr>
          <w:sz w:val="28"/>
          <w:szCs w:val="28"/>
        </w:rPr>
        <w:t xml:space="preserve"> мер ответственности, предусмотренных частью</w:t>
      </w:r>
      <w:r w:rsidR="00AC78A3" w:rsidRPr="003C0C97">
        <w:rPr>
          <w:sz w:val="20"/>
          <w:szCs w:val="20"/>
        </w:rPr>
        <w:t xml:space="preserve"> </w:t>
      </w:r>
      <w:r w:rsidR="00E06BB4" w:rsidRPr="003C0C97">
        <w:rPr>
          <w:sz w:val="28"/>
          <w:szCs w:val="28"/>
        </w:rPr>
        <w:t>7.3-1 статьи 40 Федерального закона от 06.10.2003 № 131-ФЗ «Об общих принципах организации местного самоупра</w:t>
      </w:r>
      <w:r w:rsidRPr="003C0C97">
        <w:rPr>
          <w:sz w:val="28"/>
          <w:szCs w:val="28"/>
        </w:rPr>
        <w:t>вления в Российской Федерации».</w:t>
      </w:r>
    </w:p>
    <w:p w:rsidR="003C0C97" w:rsidRDefault="003C0C97" w:rsidP="003C0C97">
      <w:pPr>
        <w:jc w:val="both"/>
        <w:rPr>
          <w:sz w:val="28"/>
          <w:szCs w:val="28"/>
        </w:rPr>
      </w:pPr>
      <w:r w:rsidRPr="003C0C97">
        <w:rPr>
          <w:sz w:val="28"/>
          <w:szCs w:val="28"/>
        </w:rPr>
        <w:t xml:space="preserve">           2.</w:t>
      </w:r>
      <w:r>
        <w:rPr>
          <w:sz w:val="28"/>
          <w:szCs w:val="28"/>
        </w:rPr>
        <w:t xml:space="preserve"> Признать утратившими силу  решения: </w:t>
      </w:r>
    </w:p>
    <w:p w:rsidR="003C0C97" w:rsidRDefault="003C0C97" w:rsidP="003C0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сорок девятой сессии пятого созыва от 27.03.2020 № 143 «</w:t>
      </w:r>
      <w:r w:rsidRPr="003C0C97">
        <w:rPr>
          <w:sz w:val="28"/>
          <w:szCs w:val="28"/>
        </w:rPr>
        <w:t>Об утверждении Порядка принятия решения о применении к отдельным лицам, замещающим муниципальные должности в Ярковском сельсовете Доволенского района Новосибирской области,</w:t>
      </w:r>
      <w:r>
        <w:rPr>
          <w:sz w:val="28"/>
          <w:szCs w:val="28"/>
        </w:rPr>
        <w:t xml:space="preserve"> </w:t>
      </w:r>
      <w:r w:rsidRPr="003C0C97">
        <w:rPr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»;</w:t>
      </w:r>
    </w:p>
    <w:p w:rsidR="003C0C97" w:rsidRPr="003C0C97" w:rsidRDefault="003C0C97" w:rsidP="003C0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- второй сессии шестого созыва от 28.10.2020 № 6 «</w:t>
      </w:r>
      <w:r w:rsidRPr="003C0C97">
        <w:rPr>
          <w:sz w:val="28"/>
          <w:szCs w:val="28"/>
        </w:rPr>
        <w:t xml:space="preserve">О внесении изменений в решение Совета депутатов Ярковского сельсовета Доволенского района Новосибирской области от 27.03.2020  № 143 «Об утверждении Порядка принятия решения о применении к отдельным лицам, замещающим муниципальные </w:t>
      </w:r>
      <w:r w:rsidRPr="003C0C97">
        <w:rPr>
          <w:sz w:val="28"/>
          <w:szCs w:val="28"/>
        </w:rPr>
        <w:lastRenderedPageBreak/>
        <w:t>должности в Ярковском сельсовете Доволенского района Новосибирской области, мер ответственности, предусмотренных частью 7.3-1 статьи 40 Федерального закона от 06.10.2003 №131 «Об общих принципах организации</w:t>
      </w:r>
      <w:proofErr w:type="gramEnd"/>
      <w:r w:rsidRPr="003C0C97">
        <w:rPr>
          <w:sz w:val="28"/>
          <w:szCs w:val="28"/>
        </w:rPr>
        <w:t xml:space="preserve"> местного самоуправления в Российской Федерации»</w:t>
      </w:r>
      <w:r>
        <w:rPr>
          <w:sz w:val="28"/>
          <w:szCs w:val="28"/>
        </w:rPr>
        <w:t>».</w:t>
      </w:r>
      <w:r w:rsidRPr="003C0C97">
        <w:rPr>
          <w:sz w:val="28"/>
          <w:szCs w:val="28"/>
        </w:rPr>
        <w:t xml:space="preserve"> </w:t>
      </w:r>
    </w:p>
    <w:p w:rsidR="00E06BB4" w:rsidRDefault="00682C2B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2F3586" w:rsidRDefault="002F3586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Ярковского сельсовета</w:t>
            </w:r>
          </w:p>
          <w:p w:rsidR="002F3586" w:rsidRDefault="002F3586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Доволенского района</w:t>
            </w:r>
          </w:p>
          <w:p w:rsidR="002F3586" w:rsidRDefault="002F3586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Default="002F3586" w:rsidP="002F35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Ярковского сельсовета</w:t>
            </w:r>
          </w:p>
          <w:p w:rsidR="002F3586" w:rsidRDefault="002F3586" w:rsidP="002F358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Доволенского района</w:t>
            </w:r>
          </w:p>
          <w:p w:rsidR="002F3586" w:rsidRPr="002F3586" w:rsidRDefault="002F3586" w:rsidP="002F3586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2F35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____________В.Н.Карлова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2F358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____________В.М.Лаврищев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C0C97" w:rsidRDefault="003C0C9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B45FA" w:rsidRPr="002F3586" w:rsidRDefault="002F3586" w:rsidP="002F3586">
      <w:pPr>
        <w:jc w:val="right"/>
        <w:rPr>
          <w:rFonts w:eastAsia="Calibri"/>
          <w:lang w:eastAsia="en-US"/>
        </w:rPr>
      </w:pPr>
      <w:r w:rsidRPr="002F3586">
        <w:lastRenderedPageBreak/>
        <w:t xml:space="preserve">                                                                                                                                          </w:t>
      </w:r>
      <w:r w:rsidR="006B45FA" w:rsidRPr="002F3586">
        <w:rPr>
          <w:rFonts w:eastAsia="Calibri"/>
          <w:lang w:eastAsia="en-US"/>
        </w:rPr>
        <w:t>УТВЕРЖДЕН</w:t>
      </w:r>
    </w:p>
    <w:p w:rsidR="006B45FA" w:rsidRPr="002F3586" w:rsidRDefault="006B45FA" w:rsidP="002F3586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 w:rsidRPr="002F3586">
        <w:rPr>
          <w:rFonts w:eastAsia="Calibri"/>
          <w:bCs/>
          <w:lang w:eastAsia="en-US"/>
        </w:rPr>
        <w:t xml:space="preserve">решением Совета депутатов </w:t>
      </w:r>
      <w:r w:rsidR="002F3586" w:rsidRPr="002F3586">
        <w:rPr>
          <w:rFonts w:eastAsia="Calibri"/>
          <w:bCs/>
          <w:lang w:eastAsia="en-US"/>
        </w:rPr>
        <w:t>Ярковского сельсовета Доволенского района Новосиби</w:t>
      </w:r>
      <w:r w:rsidR="00A20FBB">
        <w:rPr>
          <w:rFonts w:eastAsia="Calibri"/>
          <w:bCs/>
          <w:lang w:eastAsia="en-US"/>
        </w:rPr>
        <w:t>рской области от 28.07</w:t>
      </w:r>
      <w:bookmarkStart w:id="0" w:name="_GoBack"/>
      <w:bookmarkEnd w:id="0"/>
      <w:r w:rsidR="00A20FBB">
        <w:rPr>
          <w:rFonts w:eastAsia="Calibri"/>
          <w:bCs/>
          <w:lang w:eastAsia="en-US"/>
        </w:rPr>
        <w:t>.2021 № 29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2F3586" w:rsidRDefault="008F430E" w:rsidP="002F3586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2F3586" w:rsidRPr="002F3586">
        <w:rPr>
          <w:rFonts w:eastAsia="Calibri"/>
          <w:b/>
          <w:bCs/>
          <w:sz w:val="28"/>
          <w:szCs w:val="28"/>
        </w:rPr>
        <w:t>Ярковского сельсовета Доволенского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3C0C97">
        <w:rPr>
          <w:rFonts w:eastAsia="Calibri"/>
          <w:bCs/>
          <w:sz w:val="28"/>
          <w:szCs w:val="28"/>
        </w:rPr>
        <w:t>Ярковского сельсовета Доволенского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3C0C97">
        <w:rPr>
          <w:rFonts w:eastAsia="Calibri"/>
          <w:bCs/>
          <w:sz w:val="28"/>
          <w:szCs w:val="28"/>
        </w:rPr>
        <w:t>Ярковского сельсовета Доволенского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3C0C97">
        <w:rPr>
          <w:rFonts w:eastAsia="Calibri"/>
          <w:bCs/>
          <w:sz w:val="28"/>
          <w:szCs w:val="28"/>
        </w:rPr>
        <w:t>Ярковского сельсовета Доволенского района Новосибирской области</w:t>
      </w:r>
      <w:r>
        <w:rPr>
          <w:sz w:val="28"/>
          <w:szCs w:val="28"/>
        </w:rPr>
        <w:t>.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t>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должности, а также лицами, замещающими должность главы местной администрации по контракту, муниципальные</w:t>
      </w:r>
      <w:proofErr w:type="gramEnd"/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910B2F">
        <w:rPr>
          <w:rFonts w:eastAsia="Calibri"/>
          <w:bCs/>
          <w:sz w:val="28"/>
          <w:szCs w:val="28"/>
        </w:rPr>
        <w:t>Ярковском сельсовете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910B2F">
        <w:rPr>
          <w:sz w:val="28"/>
          <w:szCs w:val="28"/>
        </w:rPr>
        <w:t>(решение комиссии)</w:t>
      </w:r>
      <w:r w:rsidR="008F196E" w:rsidRPr="0076678A">
        <w:rPr>
          <w:sz w:val="28"/>
          <w:szCs w:val="28"/>
        </w:rPr>
        <w:t xml:space="preserve">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для включения в повестку</w:t>
      </w:r>
      <w:r w:rsidR="00910B2F">
        <w:rPr>
          <w:sz w:val="28"/>
          <w:szCs w:val="28"/>
        </w:rPr>
        <w:t xml:space="preserve"> дня заседания Совета депутатов Ярковского сельсовета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Pr="00D41EBE">
        <w:rPr>
          <w:sz w:val="28"/>
          <w:szCs w:val="28"/>
        </w:rPr>
        <w:t xml:space="preserve">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 w:rsidRPr="00D41EBE">
        <w:rPr>
          <w:rFonts w:eastAsia="Calibri"/>
          <w:bCs/>
          <w:i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  <w:proofErr w:type="gramEnd"/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lastRenderedPageBreak/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="00910B2F">
        <w:rPr>
          <w:sz w:val="28"/>
          <w:szCs w:val="28"/>
        </w:rPr>
        <w:t>от должности в Совете депутатов Ярковского сельсовета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910B2F">
        <w:rPr>
          <w:rFonts w:eastAsia="Calibri"/>
          <w:bCs/>
          <w:sz w:val="28"/>
          <w:szCs w:val="28"/>
        </w:rPr>
        <w:t>Ярковского сельсовета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910B2F">
        <w:rPr>
          <w:sz w:val="28"/>
          <w:szCs w:val="28"/>
        </w:rPr>
        <w:t>депутата Совета депутатов Ярковского сельсовета</w:t>
      </w:r>
      <w:r w:rsidR="00296ACC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</w:t>
      </w:r>
      <w:r w:rsidR="00910B2F">
        <w:rPr>
          <w:sz w:val="28"/>
          <w:szCs w:val="28"/>
        </w:rPr>
        <w:t>ать должности в Совете депутатов Ярковского сельсовета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 w:rsidR="00910B2F">
        <w:rPr>
          <w:sz w:val="28"/>
          <w:szCs w:val="28"/>
        </w:rPr>
        <w:t xml:space="preserve"> Ярковского сельсовета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262DF">
        <w:rPr>
          <w:sz w:val="28"/>
          <w:szCs w:val="28"/>
        </w:rPr>
        <w:t xml:space="preserve"> главе</w:t>
      </w:r>
      <w:r w:rsidR="008F196E">
        <w:rPr>
          <w:sz w:val="28"/>
          <w:szCs w:val="28"/>
        </w:rPr>
        <w:t xml:space="preserve"> Ярковского сельсовета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8F196E">
        <w:rPr>
          <w:sz w:val="28"/>
          <w:szCs w:val="28"/>
        </w:rPr>
        <w:t xml:space="preserve"> настоящего Порядка.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8F196E">
        <w:rPr>
          <w:rFonts w:eastAsia="Calibri"/>
          <w:bCs/>
          <w:sz w:val="28"/>
          <w:szCs w:val="28"/>
        </w:rPr>
        <w:t>Ярковского сельсовета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8F196E">
        <w:rPr>
          <w:rFonts w:eastAsia="Calibri"/>
          <w:bCs/>
          <w:sz w:val="28"/>
          <w:szCs w:val="28"/>
        </w:rPr>
        <w:t>Ярковского сельсовета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lastRenderedPageBreak/>
        <w:t>Председательствующи</w:t>
      </w:r>
      <w:r w:rsidR="008F196E">
        <w:rPr>
          <w:sz w:val="28"/>
          <w:szCs w:val="28"/>
        </w:rPr>
        <w:t>й на заседании Совета депутатов Ярковского сельсовета,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r w:rsidR="008F196E">
        <w:rPr>
          <w:rFonts w:eastAsia="Calibri"/>
          <w:bCs/>
          <w:sz w:val="28"/>
          <w:szCs w:val="28"/>
        </w:rPr>
        <w:t>Ярковского сельсовета Доволенского района 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8F196E">
        <w:rPr>
          <w:rFonts w:eastAsia="Calibri"/>
          <w:bCs/>
          <w:sz w:val="28"/>
          <w:szCs w:val="28"/>
        </w:rPr>
        <w:t>Ярковского сельсовета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8F196E">
        <w:rPr>
          <w:rFonts w:eastAsia="Calibri"/>
          <w:bCs/>
          <w:sz w:val="28"/>
          <w:szCs w:val="28"/>
        </w:rPr>
        <w:t>Ярковского сельсовета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7E26B6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B6" w:rsidRDefault="007E26B6" w:rsidP="00E06BB4">
      <w:r>
        <w:separator/>
      </w:r>
    </w:p>
  </w:endnote>
  <w:endnote w:type="continuationSeparator" w:id="0">
    <w:p w:rsidR="007E26B6" w:rsidRDefault="007E26B6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B6" w:rsidRDefault="007E26B6" w:rsidP="00E06BB4">
      <w:r>
        <w:separator/>
      </w:r>
    </w:p>
  </w:footnote>
  <w:footnote w:type="continuationSeparator" w:id="0">
    <w:p w:rsidR="007E26B6" w:rsidRDefault="007E26B6" w:rsidP="00E06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78EE"/>
    <w:multiLevelType w:val="hybridMultilevel"/>
    <w:tmpl w:val="B50E6322"/>
    <w:lvl w:ilvl="0" w:tplc="203AA37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2F3586"/>
    <w:rsid w:val="00336F0D"/>
    <w:rsid w:val="0034774D"/>
    <w:rsid w:val="00357AD4"/>
    <w:rsid w:val="003A799E"/>
    <w:rsid w:val="003B3651"/>
    <w:rsid w:val="003C0C97"/>
    <w:rsid w:val="0041235D"/>
    <w:rsid w:val="00436F36"/>
    <w:rsid w:val="004B213E"/>
    <w:rsid w:val="004D7405"/>
    <w:rsid w:val="004F0BD6"/>
    <w:rsid w:val="00531021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B3013"/>
    <w:rsid w:val="007C3C32"/>
    <w:rsid w:val="007D2880"/>
    <w:rsid w:val="007E26B6"/>
    <w:rsid w:val="0082466A"/>
    <w:rsid w:val="00832A72"/>
    <w:rsid w:val="00860B3B"/>
    <w:rsid w:val="008612DE"/>
    <w:rsid w:val="008A021E"/>
    <w:rsid w:val="008B6CD1"/>
    <w:rsid w:val="008C0BC5"/>
    <w:rsid w:val="008D388E"/>
    <w:rsid w:val="008E4170"/>
    <w:rsid w:val="008F196E"/>
    <w:rsid w:val="008F430E"/>
    <w:rsid w:val="00910B2F"/>
    <w:rsid w:val="009E22EE"/>
    <w:rsid w:val="00A20FBB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C0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C0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User</cp:lastModifiedBy>
  <cp:revision>17</cp:revision>
  <cp:lastPrinted>2021-07-27T09:19:00Z</cp:lastPrinted>
  <dcterms:created xsi:type="dcterms:W3CDTF">2021-06-22T09:03:00Z</dcterms:created>
  <dcterms:modified xsi:type="dcterms:W3CDTF">2021-07-27T09:20:00Z</dcterms:modified>
</cp:coreProperties>
</file>