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D8F" w:rsidRPr="002F4D8F" w:rsidRDefault="00EF5C55" w:rsidP="002F4D8F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ЯРКО</w:t>
      </w:r>
      <w:r w:rsidR="002F4D8F" w:rsidRPr="002F4D8F">
        <w:rPr>
          <w:rFonts w:ascii="Times New Roman" w:eastAsia="Times New Roman" w:hAnsi="Times New Roman"/>
          <w:b/>
          <w:sz w:val="28"/>
          <w:szCs w:val="28"/>
          <w:lang w:eastAsia="ru-RU"/>
        </w:rPr>
        <w:t>ВСКОГО СЕЛЬСОВЕТА</w:t>
      </w:r>
    </w:p>
    <w:p w:rsidR="002F4D8F" w:rsidRPr="002F4D8F" w:rsidRDefault="002F4D8F" w:rsidP="002F4D8F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b/>
          <w:sz w:val="28"/>
          <w:szCs w:val="28"/>
          <w:lang w:eastAsia="ru-RU"/>
        </w:rPr>
        <w:t>ДОВОЛЕНСКОГО РАЙОНА НОВОСИБИРСКОЙ ОБЛАСТИ</w:t>
      </w:r>
    </w:p>
    <w:p w:rsidR="002F4D8F" w:rsidRPr="002F4D8F" w:rsidRDefault="002F4D8F" w:rsidP="002F4D8F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F4D8F" w:rsidRPr="002F4D8F" w:rsidRDefault="002F4D8F" w:rsidP="002F4D8F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F4D8F" w:rsidRPr="002F4D8F" w:rsidRDefault="002F4D8F" w:rsidP="002F4D8F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2F4D8F" w:rsidRPr="002F4D8F" w:rsidRDefault="00EF5C55" w:rsidP="002F4D8F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седьм</w:t>
      </w:r>
      <w:r w:rsidR="002F4D8F" w:rsidRPr="002F4D8F">
        <w:rPr>
          <w:rFonts w:ascii="Times New Roman" w:eastAsia="Times New Roman" w:hAnsi="Times New Roman"/>
          <w:b/>
          <w:sz w:val="28"/>
          <w:szCs w:val="28"/>
          <w:lang w:eastAsia="ru-RU"/>
        </w:rPr>
        <w:t>ой сессии шестого созыва</w:t>
      </w:r>
    </w:p>
    <w:p w:rsidR="002F4D8F" w:rsidRPr="002F4D8F" w:rsidRDefault="002F4D8F" w:rsidP="002F4D8F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F4D8F" w:rsidRPr="002F4D8F" w:rsidRDefault="00EF5C55" w:rsidP="002F4D8F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16.03.</w:t>
      </w:r>
      <w:r w:rsidR="002F4D8F" w:rsidRPr="002F4D8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2021                                                                 </w:t>
      </w:r>
      <w:r w:rsidR="00661F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№ 16</w:t>
      </w:r>
    </w:p>
    <w:p w:rsidR="002F4D8F" w:rsidRPr="002F4D8F" w:rsidRDefault="00EF5C55" w:rsidP="002F4D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с. Ярки</w:t>
      </w:r>
    </w:p>
    <w:p w:rsidR="002F4D8F" w:rsidRPr="002F4D8F" w:rsidRDefault="002F4D8F" w:rsidP="002F4D8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4D8F" w:rsidRPr="002F4D8F" w:rsidRDefault="002F4D8F" w:rsidP="002F4D8F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положения о дополнительном профессиональном образовани</w:t>
      </w:r>
      <w:r w:rsidR="00E640F0">
        <w:rPr>
          <w:rFonts w:ascii="Times New Roman" w:eastAsia="Times New Roman" w:hAnsi="Times New Roman"/>
          <w:b/>
          <w:sz w:val="28"/>
          <w:szCs w:val="28"/>
          <w:lang w:eastAsia="ru-RU"/>
        </w:rPr>
        <w:t>и муниципальных служащих Ярко</w:t>
      </w:r>
      <w:bookmarkStart w:id="0" w:name="_GoBack"/>
      <w:bookmarkEnd w:id="0"/>
      <w:r w:rsidRPr="002F4D8F">
        <w:rPr>
          <w:rFonts w:ascii="Times New Roman" w:eastAsia="Times New Roman" w:hAnsi="Times New Roman"/>
          <w:b/>
          <w:sz w:val="28"/>
          <w:szCs w:val="28"/>
          <w:lang w:eastAsia="ru-RU"/>
        </w:rPr>
        <w:t>вского сельсовета Доволенского района Новосибирской области</w:t>
      </w:r>
    </w:p>
    <w:p w:rsidR="002F4D8F" w:rsidRPr="002F4D8F" w:rsidRDefault="002F4D8F" w:rsidP="002F4D8F">
      <w:pPr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2F4D8F" w:rsidRPr="002F4D8F" w:rsidRDefault="002F4D8F" w:rsidP="002F4D8F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F4D8F" w:rsidRPr="002F4D8F" w:rsidRDefault="002F4D8F" w:rsidP="002F4D8F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</w:t>
      </w: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 xml:space="preserve"> с Федеральным законом от 02.03.2007 № 25-ФЗ «О муниципальной службе в Российской Федерации», Федеральным законом от 29.12.2012 № 273-ФЗ «Об образовании в Российской Федерации», Указом Президента Российской Федерации от 21.02.2019 № 68 «О профессиональном развитии государственных гражданских служащих Российской Федерации» и законодательством Новосибирской области</w:t>
      </w:r>
      <w:r w:rsidRPr="002F4D8F">
        <w:rPr>
          <w:rFonts w:ascii="Times New Roman" w:eastAsia="Calibri" w:hAnsi="Times New Roman"/>
          <w:kern w:val="2"/>
          <w:sz w:val="28"/>
          <w:szCs w:val="28"/>
          <w:lang w:eastAsia="ar-SA"/>
        </w:rPr>
        <w:t>,</w:t>
      </w:r>
      <w:r w:rsidR="00EF5C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Совет депутатов Ярко</w:t>
      </w:r>
      <w:r w:rsidRPr="002F4D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2F4D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ского сельсовета </w:t>
      </w:r>
      <w:r w:rsidRPr="002F4D8F">
        <w:rPr>
          <w:rFonts w:ascii="Times New Roman" w:eastAsia="Calibri" w:hAnsi="Times New Roman"/>
          <w:kern w:val="2"/>
          <w:sz w:val="28"/>
          <w:szCs w:val="28"/>
          <w:lang w:eastAsia="ar-SA"/>
        </w:rPr>
        <w:t>Доволенского района Новосибирской области</w:t>
      </w:r>
      <w:r w:rsidRPr="002F4D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F4D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proofErr w:type="gramEnd"/>
      <w:r w:rsidRPr="002F4D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 ш и л:</w:t>
      </w:r>
    </w:p>
    <w:p w:rsidR="002F4D8F" w:rsidRPr="002F4D8F" w:rsidRDefault="002F4D8F" w:rsidP="002F4D8F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 Утвердить Положение </w:t>
      </w:r>
      <w:r w:rsidRPr="002F4D8F">
        <w:rPr>
          <w:rFonts w:ascii="Times New Roman" w:eastAsia="Times New Roman" w:hAnsi="Times New Roman"/>
          <w:bCs/>
          <w:sz w:val="28"/>
          <w:szCs w:val="28"/>
          <w:lang w:eastAsia="ru-RU"/>
        </w:rPr>
        <w:t>о дополнительном профессиональном образовани</w:t>
      </w:r>
      <w:r w:rsidR="00EF5C55">
        <w:rPr>
          <w:rFonts w:ascii="Times New Roman" w:eastAsia="Times New Roman" w:hAnsi="Times New Roman"/>
          <w:bCs/>
          <w:sz w:val="28"/>
          <w:szCs w:val="28"/>
          <w:lang w:eastAsia="ru-RU"/>
        </w:rPr>
        <w:t>и муниципальных служащих Ярко</w:t>
      </w:r>
      <w:r w:rsidRPr="002F4D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вского сельсовета Доволенского района Новосибирской области (прилагается). </w:t>
      </w:r>
    </w:p>
    <w:p w:rsidR="002F4D8F" w:rsidRPr="002F4D8F" w:rsidRDefault="002F4D8F" w:rsidP="002F4D8F">
      <w:pPr>
        <w:widowControl w:val="0"/>
        <w:shd w:val="clear" w:color="auto" w:fill="FFFFFF"/>
        <w:autoSpaceDE w:val="0"/>
        <w:autoSpaceDN w:val="0"/>
        <w:adjustRightInd w:val="0"/>
        <w:ind w:firstLine="69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2.  Опубликовать настоящее решение  в  периоди</w:t>
      </w:r>
      <w:r w:rsidR="00EF5C55">
        <w:rPr>
          <w:rFonts w:ascii="Times New Roman" w:eastAsia="Times New Roman" w:hAnsi="Times New Roman"/>
          <w:sz w:val="28"/>
          <w:szCs w:val="28"/>
          <w:lang w:eastAsia="ru-RU"/>
        </w:rPr>
        <w:t>ческом печатном издании «Ярко</w:t>
      </w: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вский вестник» и разместить на официал</w:t>
      </w:r>
      <w:r w:rsidR="00EF5C55">
        <w:rPr>
          <w:rFonts w:ascii="Times New Roman" w:eastAsia="Times New Roman" w:hAnsi="Times New Roman"/>
          <w:sz w:val="28"/>
          <w:szCs w:val="28"/>
          <w:lang w:eastAsia="ru-RU"/>
        </w:rPr>
        <w:t>ьном сайте администрации Ярко</w:t>
      </w: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вского сельсовета.</w:t>
      </w:r>
    </w:p>
    <w:p w:rsidR="002F4D8F" w:rsidRPr="002F4D8F" w:rsidRDefault="002F4D8F" w:rsidP="002F4D8F">
      <w:pPr>
        <w:widowControl w:val="0"/>
        <w:shd w:val="clear" w:color="auto" w:fill="FFFFFF"/>
        <w:autoSpaceDE w:val="0"/>
        <w:autoSpaceDN w:val="0"/>
        <w:adjustRightInd w:val="0"/>
        <w:ind w:firstLine="69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Настоящее решение вступает в силу со дня его опубликования.</w:t>
      </w:r>
    </w:p>
    <w:p w:rsidR="002F4D8F" w:rsidRPr="002F4D8F" w:rsidRDefault="002F4D8F" w:rsidP="002F4D8F">
      <w:pPr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ar-SA"/>
        </w:rPr>
      </w:pPr>
    </w:p>
    <w:p w:rsidR="002F4D8F" w:rsidRPr="002F4D8F" w:rsidRDefault="002F4D8F" w:rsidP="002F4D8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 депутатов </w:t>
      </w:r>
    </w:p>
    <w:p w:rsidR="002F4D8F" w:rsidRPr="002F4D8F" w:rsidRDefault="00EF5C55" w:rsidP="002F4D8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Ярко</w:t>
      </w:r>
      <w:r w:rsidR="002F4D8F" w:rsidRPr="002F4D8F">
        <w:rPr>
          <w:rFonts w:ascii="Times New Roman" w:eastAsia="Times New Roman" w:hAnsi="Times New Roman"/>
          <w:sz w:val="28"/>
          <w:szCs w:val="28"/>
          <w:lang w:eastAsia="ru-RU"/>
        </w:rPr>
        <w:t xml:space="preserve">вского сельсовета </w:t>
      </w:r>
    </w:p>
    <w:p w:rsidR="002F4D8F" w:rsidRPr="002F4D8F" w:rsidRDefault="002F4D8F" w:rsidP="002F4D8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 xml:space="preserve">Доволенского района </w:t>
      </w:r>
    </w:p>
    <w:p w:rsidR="002F4D8F" w:rsidRPr="002F4D8F" w:rsidRDefault="002F4D8F" w:rsidP="002F4D8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области                                             </w:t>
      </w:r>
      <w:r w:rsidR="00EF5C5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В.Н.Карлова</w:t>
      </w: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</w:p>
    <w:p w:rsidR="002F4D8F" w:rsidRPr="002F4D8F" w:rsidRDefault="002F4D8F" w:rsidP="002F4D8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4D8F" w:rsidRPr="002F4D8F" w:rsidRDefault="00EF5C55" w:rsidP="002F4D8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Ярко</w:t>
      </w:r>
      <w:r w:rsidR="002F4D8F" w:rsidRPr="002F4D8F">
        <w:rPr>
          <w:rFonts w:ascii="Times New Roman" w:eastAsia="Times New Roman" w:hAnsi="Times New Roman"/>
          <w:sz w:val="28"/>
          <w:szCs w:val="28"/>
          <w:lang w:eastAsia="ru-RU"/>
        </w:rPr>
        <w:t>вского сельсовета</w:t>
      </w:r>
    </w:p>
    <w:p w:rsidR="002F4D8F" w:rsidRPr="002F4D8F" w:rsidRDefault="002F4D8F" w:rsidP="002F4D8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 xml:space="preserve">Доволенского района </w:t>
      </w:r>
    </w:p>
    <w:p w:rsidR="002F4D8F" w:rsidRPr="002F4D8F" w:rsidRDefault="002F4D8F" w:rsidP="002F4D8F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области                                            </w:t>
      </w:r>
      <w:r w:rsidR="00EF5C5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В.М.Лаврищев</w:t>
      </w:r>
    </w:p>
    <w:p w:rsidR="002F4D8F" w:rsidRPr="002F4D8F" w:rsidRDefault="002F4D8F" w:rsidP="002F4D8F">
      <w:pPr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2F4D8F" w:rsidRPr="002F4D8F" w:rsidRDefault="002F4D8F" w:rsidP="002F4D8F">
      <w:pPr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2F4D8F" w:rsidRPr="002F4D8F" w:rsidRDefault="002F4D8F" w:rsidP="002F4D8F">
      <w:pPr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2F4D8F" w:rsidRPr="002F4D8F" w:rsidRDefault="002F4D8F" w:rsidP="002F4D8F">
      <w:pPr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2F4D8F" w:rsidRDefault="002F4D8F" w:rsidP="002F4D8F">
      <w:pPr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EF5C55" w:rsidRPr="002F4D8F" w:rsidRDefault="00EF5C55" w:rsidP="002F4D8F">
      <w:pPr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2F4D8F" w:rsidRPr="002F4D8F" w:rsidRDefault="002F4D8F" w:rsidP="002F4D8F">
      <w:pPr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2F4D8F" w:rsidRPr="002F4D8F" w:rsidRDefault="002F4D8F" w:rsidP="002F4D8F">
      <w:pPr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/>
          <w:color w:val="000000" w:themeColor="text1"/>
          <w:lang w:eastAsia="ru-RU"/>
        </w:rPr>
      </w:pPr>
      <w:r w:rsidRPr="002F4D8F">
        <w:rPr>
          <w:rFonts w:ascii="Times New Roman" w:eastAsia="Times New Roman" w:hAnsi="Times New Roman"/>
          <w:color w:val="000000" w:themeColor="text1"/>
          <w:lang w:eastAsia="ru-RU"/>
        </w:rPr>
        <w:lastRenderedPageBreak/>
        <w:t>УТВЕРЖДЕНО</w:t>
      </w:r>
    </w:p>
    <w:p w:rsidR="002F4D8F" w:rsidRPr="002F4D8F" w:rsidRDefault="00EF5C55" w:rsidP="002F4D8F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решением 7</w:t>
      </w:r>
      <w:r w:rsidR="002F4D8F" w:rsidRPr="002F4D8F">
        <w:rPr>
          <w:rFonts w:ascii="Times New Roman" w:eastAsia="Times New Roman" w:hAnsi="Times New Roman"/>
          <w:color w:val="000000" w:themeColor="text1"/>
          <w:lang w:eastAsia="ru-RU"/>
        </w:rPr>
        <w:t>-ой сессии</w:t>
      </w:r>
    </w:p>
    <w:p w:rsidR="002F4D8F" w:rsidRPr="002F4D8F" w:rsidRDefault="002F4D8F" w:rsidP="002F4D8F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  <w:r w:rsidRPr="002F4D8F">
        <w:rPr>
          <w:rFonts w:ascii="Times New Roman" w:eastAsia="Times New Roman" w:hAnsi="Times New Roman"/>
          <w:color w:val="000000" w:themeColor="text1"/>
          <w:lang w:eastAsia="ru-RU"/>
        </w:rPr>
        <w:t xml:space="preserve"> Совета депутатов</w:t>
      </w:r>
    </w:p>
    <w:p w:rsidR="002F4D8F" w:rsidRPr="002F4D8F" w:rsidRDefault="00EF5C55" w:rsidP="002F4D8F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Ярко</w:t>
      </w:r>
      <w:r w:rsidR="002F4D8F" w:rsidRPr="002F4D8F">
        <w:rPr>
          <w:rFonts w:ascii="Times New Roman" w:eastAsia="Times New Roman" w:hAnsi="Times New Roman"/>
          <w:color w:val="000000" w:themeColor="text1"/>
          <w:lang w:eastAsia="ru-RU"/>
        </w:rPr>
        <w:t xml:space="preserve">вского сельсовета </w:t>
      </w:r>
    </w:p>
    <w:p w:rsidR="002F4D8F" w:rsidRPr="002F4D8F" w:rsidRDefault="002F4D8F" w:rsidP="002F4D8F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  <w:r w:rsidRPr="002F4D8F">
        <w:rPr>
          <w:rFonts w:ascii="Times New Roman" w:eastAsia="Times New Roman" w:hAnsi="Times New Roman"/>
          <w:color w:val="000000" w:themeColor="text1"/>
          <w:lang w:eastAsia="ru-RU"/>
        </w:rPr>
        <w:t>Доволенского района</w:t>
      </w:r>
    </w:p>
    <w:p w:rsidR="002F4D8F" w:rsidRPr="002F4D8F" w:rsidRDefault="002F4D8F" w:rsidP="002F4D8F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  <w:r w:rsidRPr="002F4D8F">
        <w:rPr>
          <w:rFonts w:ascii="Times New Roman" w:eastAsia="Times New Roman" w:hAnsi="Times New Roman"/>
          <w:color w:val="000000" w:themeColor="text1"/>
          <w:lang w:eastAsia="ru-RU"/>
        </w:rPr>
        <w:t>Новосибирской области</w:t>
      </w:r>
    </w:p>
    <w:p w:rsidR="002F4D8F" w:rsidRPr="002F4D8F" w:rsidRDefault="00332ECB" w:rsidP="002F4D8F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от 16.03.2021 № 16</w:t>
      </w:r>
    </w:p>
    <w:p w:rsidR="002F4D8F" w:rsidRPr="002F4D8F" w:rsidRDefault="002F4D8F" w:rsidP="002F4D8F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4D8F" w:rsidRPr="002F4D8F" w:rsidRDefault="002F4D8F" w:rsidP="002F4D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Положение</w:t>
      </w:r>
    </w:p>
    <w:p w:rsidR="002F4D8F" w:rsidRPr="002F4D8F" w:rsidRDefault="002F4D8F" w:rsidP="002F4D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дополнительном профессиональном образовании муниципальных служащих</w:t>
      </w:r>
      <w:r w:rsidR="00EF5C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Ярко</w:t>
      </w:r>
      <w:r w:rsidRPr="002F4D8F">
        <w:rPr>
          <w:rFonts w:ascii="Times New Roman" w:eastAsia="Times New Roman" w:hAnsi="Times New Roman"/>
          <w:b/>
          <w:sz w:val="28"/>
          <w:szCs w:val="28"/>
          <w:lang w:eastAsia="ru-RU"/>
        </w:rPr>
        <w:t>вского сельсовета</w:t>
      </w:r>
      <w:r w:rsidRPr="002F4D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2F4D8F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Новосибирской области</w:t>
      </w:r>
    </w:p>
    <w:p w:rsidR="002F4D8F" w:rsidRPr="002F4D8F" w:rsidRDefault="002F4D8F" w:rsidP="002F4D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Доволенского района Новосибирской области</w:t>
      </w:r>
    </w:p>
    <w:p w:rsidR="002F4D8F" w:rsidRPr="002F4D8F" w:rsidRDefault="002F4D8F" w:rsidP="002F4D8F">
      <w:pPr>
        <w:autoSpaceDE w:val="0"/>
        <w:autoSpaceDN w:val="0"/>
        <w:adjustRightInd w:val="0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F4D8F" w:rsidRPr="002F4D8F" w:rsidRDefault="002F4D8F" w:rsidP="002F4D8F">
      <w:pPr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Общие положения</w:t>
      </w:r>
    </w:p>
    <w:p w:rsidR="002F4D8F" w:rsidRPr="002F4D8F" w:rsidRDefault="002F4D8F" w:rsidP="002F4D8F">
      <w:pPr>
        <w:autoSpaceDE w:val="0"/>
        <w:autoSpaceDN w:val="0"/>
        <w:adjustRightInd w:val="0"/>
        <w:ind w:left="360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F4D8F" w:rsidRPr="002F4D8F" w:rsidRDefault="002F4D8F" w:rsidP="002F4D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1.1. </w:t>
      </w:r>
      <w:proofErr w:type="gramStart"/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Положение </w:t>
      </w:r>
      <w:r w:rsidRPr="002F4D8F">
        <w:rPr>
          <w:rFonts w:ascii="Times New Roman" w:eastAsia="Times New Roman" w:hAnsi="Times New Roman"/>
          <w:bCs/>
          <w:sz w:val="28"/>
          <w:szCs w:val="28"/>
          <w:lang w:eastAsia="ru-RU"/>
        </w:rPr>
        <w:t>о дополнительном профессиональном образовании</w:t>
      </w:r>
      <w:r w:rsidR="00EF5C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муниципальных служащих Ярко</w:t>
      </w:r>
      <w:r w:rsidRPr="002F4D8F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ского сельсовета</w:t>
      </w:r>
      <w:r w:rsidRPr="002F4D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Доволенского района Новосибирской области </w:t>
      </w: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(далее – Положение) разработано в соответствии с Федеральными законами от 02.03.2007 № 25-ФЗ «О муниципальной службе в Российской Федерации», от 29.12.2012 № 273-ФЗ «Об образовании в Российской Федерации», от 06.10.1999 № 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от 05.04.2013 № 44-ФЗ «О</w:t>
      </w:r>
      <w:proofErr w:type="gramEnd"/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контрактной системе в сфере закупок товаров, работ, услуг для обеспечения государственных и муниципальных нужд», Указом Президента Российской Федерации от 21.02.2019 № 68 «О профессиональном развитии государственных гражданских служащих Российской Федерации» и законодательством Новосибирской области.</w:t>
      </w:r>
    </w:p>
    <w:p w:rsidR="002F4D8F" w:rsidRPr="002F4D8F" w:rsidRDefault="002F4D8F" w:rsidP="002F4D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1.2. Положение определяет порядок и условия организации дополнительного профессионального образовани</w:t>
      </w:r>
      <w:r w:rsidR="00EF5C55">
        <w:rPr>
          <w:rFonts w:ascii="Times New Roman" w:eastAsia="Times New Roman" w:hAnsi="Times New Roman"/>
          <w:sz w:val="28"/>
          <w:szCs w:val="28"/>
          <w:lang w:eastAsia="ru-RU"/>
        </w:rPr>
        <w:t>я муниципальных служащих Ярко</w:t>
      </w: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вского сельсовета Доволенского района Новосибирской области (далее - муниципальные служащие).</w:t>
      </w:r>
    </w:p>
    <w:p w:rsidR="002F4D8F" w:rsidRPr="002F4D8F" w:rsidRDefault="002F4D8F" w:rsidP="002F4D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1.3. Обеспечение дополнительного профессионального образования муниципальных служащих является обязанностью работодателя в случаях, предусмотренных федеральными законами, иными нормативными правовыми актами Российской Федерации.</w:t>
      </w:r>
    </w:p>
    <w:p w:rsidR="002F4D8F" w:rsidRPr="002F4D8F" w:rsidRDefault="002F4D8F" w:rsidP="002F4D8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4D8F" w:rsidRPr="002F4D8F" w:rsidRDefault="002F4D8F" w:rsidP="002F4D8F">
      <w:pPr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Цели, принципы, формы и условия дополнительного профессионального образования</w:t>
      </w:r>
    </w:p>
    <w:p w:rsidR="002F4D8F" w:rsidRPr="002F4D8F" w:rsidRDefault="002F4D8F" w:rsidP="002F4D8F">
      <w:pPr>
        <w:autoSpaceDE w:val="0"/>
        <w:autoSpaceDN w:val="0"/>
        <w:adjustRightInd w:val="0"/>
        <w:ind w:left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4D8F" w:rsidRPr="002F4D8F" w:rsidRDefault="002F4D8F" w:rsidP="002F4D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 xml:space="preserve">2.1. Дополнительное профессиональное образование муниципального служащего осуществляется с целью обеспечения уровня теоретических и практических знаний в соответствии с постоянно повышающимися требованиями к организации муниципального управления, повышения эффективности исполнения муниципальным служащим должностных </w:t>
      </w: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обязанностей и создания условий для продвижения квалифицированных кадров.</w:t>
      </w:r>
    </w:p>
    <w:p w:rsidR="002F4D8F" w:rsidRPr="002F4D8F" w:rsidRDefault="002F4D8F" w:rsidP="002F4D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2.2. Основными принципами дополнительного профессионального образования являются обязательность, периодичность, целевая направленность.</w:t>
      </w:r>
    </w:p>
    <w:p w:rsidR="002F4D8F" w:rsidRPr="002F4D8F" w:rsidRDefault="002F4D8F" w:rsidP="002F4D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2.3. Дополнительное профессиональное образование муниципального служащего осуществляется в организациях, осуществляющих образовательную деятельность по дополнительным профессиональным программам.</w:t>
      </w:r>
    </w:p>
    <w:p w:rsidR="002F4D8F" w:rsidRPr="002F4D8F" w:rsidRDefault="002F4D8F" w:rsidP="002F4D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2.4. К освоению дополнительных профессиональных программ допускаются:</w:t>
      </w:r>
    </w:p>
    <w:p w:rsidR="002F4D8F" w:rsidRPr="002F4D8F" w:rsidRDefault="002F4D8F" w:rsidP="002F4D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1) лица, имеющие среднее профессиональное и (или) высшее образование;</w:t>
      </w:r>
    </w:p>
    <w:p w:rsidR="002F4D8F" w:rsidRPr="002F4D8F" w:rsidRDefault="002F4D8F" w:rsidP="002F4D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2) лица, получающие среднее профессиональное и (или) высшее образование.</w:t>
      </w:r>
    </w:p>
    <w:p w:rsidR="002F4D8F" w:rsidRPr="002F4D8F" w:rsidRDefault="002F4D8F" w:rsidP="002F4D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2.5. Дополнительное профессиональное образование муниципального служащего осуществляется в любой, предусмотренной законодательством об образовании форме обучения, с отрывом или без отрыва от исполнения должностных обязанностей по замещаемой должности муниципальной службы.</w:t>
      </w:r>
    </w:p>
    <w:p w:rsidR="002F4D8F" w:rsidRPr="002F4D8F" w:rsidRDefault="002F4D8F" w:rsidP="002F4D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2.6. Организация дополнительного профессионального образования муниципального служащего осуществляется на основе плана дополнительного профессионального образования муниципальных служащих, ежегодно утверждаемого муниципальным правовым актом.</w:t>
      </w:r>
    </w:p>
    <w:p w:rsidR="002F4D8F" w:rsidRPr="002F4D8F" w:rsidRDefault="002F4D8F" w:rsidP="002F4D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4D8F" w:rsidRPr="002F4D8F" w:rsidRDefault="002F4D8F" w:rsidP="002F4D8F">
      <w:pPr>
        <w:widowControl w:val="0"/>
        <w:numPr>
          <w:ilvl w:val="0"/>
          <w:numId w:val="1"/>
        </w:numPr>
        <w:shd w:val="clear" w:color="auto" w:fill="FFFFFF"/>
        <w:tabs>
          <w:tab w:val="left" w:pos="1394"/>
        </w:tabs>
        <w:autoSpaceDE w:val="0"/>
        <w:autoSpaceDN w:val="0"/>
        <w:adjustRightInd w:val="0"/>
        <w:ind w:right="26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Виды, сроки и порядок получения дополнительного профессионального образования</w:t>
      </w:r>
    </w:p>
    <w:p w:rsidR="002F4D8F" w:rsidRPr="002F4D8F" w:rsidRDefault="002F4D8F" w:rsidP="002F4D8F">
      <w:pPr>
        <w:widowControl w:val="0"/>
        <w:shd w:val="clear" w:color="auto" w:fill="FFFFFF"/>
        <w:tabs>
          <w:tab w:val="left" w:pos="1394"/>
        </w:tabs>
        <w:autoSpaceDE w:val="0"/>
        <w:autoSpaceDN w:val="0"/>
        <w:adjustRightInd w:val="0"/>
        <w:ind w:left="360" w:right="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4D8F" w:rsidRPr="002F4D8F" w:rsidRDefault="002F4D8F" w:rsidP="002F4D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3.1. Дополнительное профессиональное образование муниципального служащего включает в себя повышение квалификации и профессиональную переподготовку.</w:t>
      </w:r>
    </w:p>
    <w:p w:rsidR="002F4D8F" w:rsidRPr="002F4D8F" w:rsidRDefault="002F4D8F" w:rsidP="002F4D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Повышение квалификации и профессиональная переподготовка являются самостоятельными видами дополнительного профессионального образования.</w:t>
      </w:r>
    </w:p>
    <w:p w:rsidR="002F4D8F" w:rsidRPr="002F4D8F" w:rsidRDefault="002F4D8F" w:rsidP="002F4D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3.2. Повышение квалификации направлено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</w:t>
      </w:r>
    </w:p>
    <w:p w:rsidR="002F4D8F" w:rsidRPr="002F4D8F" w:rsidRDefault="002F4D8F" w:rsidP="002F4D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3.3. Повышение квалификации муниципального служащего осуществляется по мере необходимости, определяемой представителем нанимателя, но не реже одного раза в три года.</w:t>
      </w:r>
    </w:p>
    <w:p w:rsidR="002F4D8F" w:rsidRPr="002F4D8F" w:rsidRDefault="002F4D8F" w:rsidP="002F4D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3.4. Основаниями для направления муниципального служащего на повышение квалификации являются:</w:t>
      </w:r>
    </w:p>
    <w:p w:rsidR="002F4D8F" w:rsidRPr="002F4D8F" w:rsidRDefault="002F4D8F" w:rsidP="002F4D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- рекомендация аттестационной комиссии о направлении муниципального служащего на повышение квалификации;</w:t>
      </w:r>
    </w:p>
    <w:p w:rsidR="002F4D8F" w:rsidRPr="002F4D8F" w:rsidRDefault="002F4D8F" w:rsidP="002F4D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 назначение муниципального служащего в порядке должностного роста на иную должность муниципальной службы;</w:t>
      </w:r>
    </w:p>
    <w:p w:rsidR="002F4D8F" w:rsidRPr="002F4D8F" w:rsidRDefault="002F4D8F" w:rsidP="002F4D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- включение муниципального служащего в кадровый резерв для замещения должности муниципальной службы.</w:t>
      </w:r>
    </w:p>
    <w:p w:rsidR="002F4D8F" w:rsidRPr="002F4D8F" w:rsidRDefault="002F4D8F" w:rsidP="002F4D8F">
      <w:pPr>
        <w:widowControl w:val="0"/>
        <w:shd w:val="clear" w:color="auto" w:fill="F9F9F9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Муниципальный служащий, впервые принятый на должность муниципальной службы, направляется на повышение квалификации по истечении испытательного срока или шести месяцев после поступления на муниципальную службу.</w:t>
      </w:r>
    </w:p>
    <w:p w:rsidR="002F4D8F" w:rsidRPr="002F4D8F" w:rsidRDefault="002F4D8F" w:rsidP="002F4D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3.5. Профессиональная переподготовка направлена на получение компетенции, необходимой для выполнения нового вида профессиональной деятельности, приобретение новой квалификации.</w:t>
      </w:r>
    </w:p>
    <w:p w:rsidR="002F4D8F" w:rsidRPr="002F4D8F" w:rsidRDefault="002F4D8F" w:rsidP="002F4D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3.6. Профессиональная переподготовка муниципального служащего осуществляется с учетом профиля его образования.</w:t>
      </w:r>
    </w:p>
    <w:p w:rsidR="002F4D8F" w:rsidRPr="002F4D8F" w:rsidRDefault="002F4D8F" w:rsidP="002F4D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Основаниями для направления муниципального служащего на профессиональную переподготовку являются:</w:t>
      </w:r>
    </w:p>
    <w:p w:rsidR="002F4D8F" w:rsidRPr="002F4D8F" w:rsidRDefault="002F4D8F" w:rsidP="002F4D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- рекомендация аттестационной комиссии о направлении муниципального служащего на профессиональную переподготовку;</w:t>
      </w:r>
    </w:p>
    <w:p w:rsidR="002F4D8F" w:rsidRPr="002F4D8F" w:rsidRDefault="002F4D8F" w:rsidP="002F4D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- назначение муниципального служащего в порядке должностного роста на иную должность муниципальной службы;</w:t>
      </w:r>
    </w:p>
    <w:p w:rsidR="002F4D8F" w:rsidRPr="002F4D8F" w:rsidRDefault="002F4D8F" w:rsidP="002F4D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- включение муниципального служащего в кадровый резерв для замещения должности муниципальной службы;</w:t>
      </w:r>
    </w:p>
    <w:p w:rsidR="002F4D8F" w:rsidRPr="002F4D8F" w:rsidRDefault="002F4D8F" w:rsidP="002F4D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 xml:space="preserve">- изменение вида профессиональной служебной деятельности муниципального служащего. </w:t>
      </w:r>
    </w:p>
    <w:p w:rsidR="002F4D8F" w:rsidRPr="002F4D8F" w:rsidRDefault="002F4D8F" w:rsidP="002F4D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По результатам профессиональной переподготовки муниципальному служащему может быть присвоена дополнительная квалификация.</w:t>
      </w:r>
    </w:p>
    <w:p w:rsidR="002F4D8F" w:rsidRPr="002F4D8F" w:rsidRDefault="002F4D8F" w:rsidP="002F4D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3.7. Срок освоения дополнительной профессиональной программы должен обеспечивать возможность достижения планируемых результатов и получение новой компетенции (квалификации), заявленных в программе. При этом минимально допустимый срок освоения программ повышения квалификации не может быть менее 16 часов, а срок освоения программ профессиональной переподготовки - менее 250 часов.</w:t>
      </w:r>
    </w:p>
    <w:p w:rsidR="002F4D8F" w:rsidRPr="002F4D8F" w:rsidRDefault="002F4D8F" w:rsidP="002F4D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3.8. Муниципальный служащий, успешно завершивший курс обучения и получивший документы о дополнительном профессиональном образовании, в течение трех рабочих дней после завершения обучения представляет копию документа об обр</w:t>
      </w:r>
      <w:r w:rsidR="00EF5C55">
        <w:rPr>
          <w:rFonts w:ascii="Times New Roman" w:eastAsia="Times New Roman" w:hAnsi="Times New Roman"/>
          <w:sz w:val="28"/>
          <w:szCs w:val="28"/>
          <w:lang w:eastAsia="ru-RU"/>
        </w:rPr>
        <w:t>азовании в администрацию Ярко</w:t>
      </w: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 xml:space="preserve">вского сельсовета, специалисту по кадрам, для приобщения к материалам личного дела. </w:t>
      </w:r>
    </w:p>
    <w:p w:rsidR="002F4D8F" w:rsidRPr="002F4D8F" w:rsidRDefault="002F4D8F" w:rsidP="002F4D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4D8F" w:rsidRPr="002F4D8F" w:rsidRDefault="002F4D8F" w:rsidP="002F4D8F">
      <w:pPr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Организация дополнительного профессионального образования</w:t>
      </w:r>
    </w:p>
    <w:p w:rsidR="002F4D8F" w:rsidRPr="002F4D8F" w:rsidRDefault="002F4D8F" w:rsidP="002F4D8F">
      <w:pPr>
        <w:autoSpaceDE w:val="0"/>
        <w:autoSpaceDN w:val="0"/>
        <w:adjustRightInd w:val="0"/>
        <w:ind w:left="360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4D8F" w:rsidRPr="002F4D8F" w:rsidRDefault="002F4D8F" w:rsidP="002F4D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4.1. Работа по организации дополнительного профессионального образования муниципальных служащих включает следующие мероприятия:</w:t>
      </w:r>
    </w:p>
    <w:p w:rsidR="002F4D8F" w:rsidRPr="002F4D8F" w:rsidRDefault="002F4D8F" w:rsidP="002F4D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 xml:space="preserve">- определение потребности в дополнительном профессиональном образовании муниципальных служащих на предстоящий год на основе </w:t>
      </w: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анализа кадрового состава и индивидуальных планов профессионального развития муниципальных служащих;</w:t>
      </w:r>
    </w:p>
    <w:p w:rsidR="002F4D8F" w:rsidRPr="002F4D8F" w:rsidRDefault="002F4D8F" w:rsidP="002F4D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 xml:space="preserve">- формирование плана дополнительного профессионального образования муниципальных служащих, который включает в себя количество муниципальных служащих, планируемых для направления на обучение, наименования дополнительных профессиональных программ и планируемые расходы на обучение; </w:t>
      </w:r>
    </w:p>
    <w:p w:rsidR="002F4D8F" w:rsidRPr="002F4D8F" w:rsidRDefault="002F4D8F" w:rsidP="002F4D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- составление сметы расходов на дополнительное профессиональное образование муниципальных служащих на предстоящий год;</w:t>
      </w:r>
    </w:p>
    <w:p w:rsidR="002F4D8F" w:rsidRPr="002F4D8F" w:rsidRDefault="002F4D8F" w:rsidP="002F4D8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- доведение утвержденного плана дополнительного профессионального образования муниципальных служащих до сведения руководителей структурных подразделений органа местного самоуправления, муниципального органа и муниципальных служащих в течение 10 дней с момента его утверждения;</w:t>
      </w:r>
    </w:p>
    <w:p w:rsidR="002F4D8F" w:rsidRPr="002F4D8F" w:rsidRDefault="002F4D8F" w:rsidP="002F4D8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 xml:space="preserve">- подготовка информации для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 о потребности в дополнительном профессиональном образовании муниципальных служащих с указанием количества муниципальных служащих, планируемых для направления на освоение дополнительных профессиональных программ, формы дополнительного профессионального образования и выбранных тем за счет средств областного бюджета соответствии с законодательством Новосибирской области на предстоящий год; </w:t>
      </w:r>
      <w:proofErr w:type="gramEnd"/>
    </w:p>
    <w:p w:rsidR="002F4D8F" w:rsidRPr="002F4D8F" w:rsidRDefault="002F4D8F" w:rsidP="002F4D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- подготовка документации для заключения муниципальных контрактов на оказание образовательных услуг по дополнительным профессиональным программам профессиональной переподготовки, повышения квалификации муниципальных служащих;</w:t>
      </w:r>
    </w:p>
    <w:p w:rsidR="002F4D8F" w:rsidRPr="002F4D8F" w:rsidRDefault="002F4D8F" w:rsidP="002F4D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- информирование руководителей структурных подразделений органа местного самоуправления, муниципального органа и муниципальных служащих о реализации дополнительных профессиональных программ в предстоящем квартале;</w:t>
      </w:r>
    </w:p>
    <w:p w:rsidR="002F4D8F" w:rsidRPr="002F4D8F" w:rsidRDefault="002F4D8F" w:rsidP="002F4D8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- подготовка проектов муниципальных правовых актов о направлении на повышение квалификации, профессиональную переподготовку муниципальных служащих в соответствии с утвержденным планом дополнительного профессионального образования муниципальных служащих;</w:t>
      </w:r>
    </w:p>
    <w:p w:rsidR="002F4D8F" w:rsidRPr="002F4D8F" w:rsidRDefault="002F4D8F" w:rsidP="002F4D8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proofErr w:type="gramStart"/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образовательными организациями условий муниципальных контрактов на оказание образовательных услуг (профессиональной переподготовки, повышения квалификации муниципальных служащих);</w:t>
      </w:r>
    </w:p>
    <w:p w:rsidR="002F4D8F" w:rsidRPr="002F4D8F" w:rsidRDefault="002F4D8F" w:rsidP="002F4D8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- приобщение к личному делу муниципального служащего заверенных копий документов о получении дополнительного профессионального образования;</w:t>
      </w:r>
    </w:p>
    <w:p w:rsidR="002F4D8F" w:rsidRPr="002F4D8F" w:rsidRDefault="002F4D8F" w:rsidP="002F4D8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 xml:space="preserve">- подготовка аналитических материалов по итогам обучения </w:t>
      </w: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муниципальных служащих за год.</w:t>
      </w:r>
    </w:p>
    <w:p w:rsidR="002F4D8F" w:rsidRPr="002F4D8F" w:rsidRDefault="002F4D8F" w:rsidP="002F4D8F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4D8F" w:rsidRPr="002F4D8F" w:rsidRDefault="002F4D8F" w:rsidP="002F4D8F">
      <w:pPr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Финансирование дополнительного профессионального образования</w:t>
      </w:r>
    </w:p>
    <w:p w:rsidR="002F4D8F" w:rsidRPr="002F4D8F" w:rsidRDefault="002F4D8F" w:rsidP="002F4D8F">
      <w:pPr>
        <w:autoSpaceDE w:val="0"/>
        <w:autoSpaceDN w:val="0"/>
        <w:adjustRightInd w:val="0"/>
        <w:ind w:left="360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4D8F" w:rsidRPr="002F4D8F" w:rsidRDefault="002F4D8F" w:rsidP="002F4D8F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 xml:space="preserve">5.1. Дополнительное профессиональное образование муниципального служащего осуществляется за счет средств </w:t>
      </w:r>
      <w:r w:rsidR="00EF5C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бюджета Ярко</w:t>
      </w:r>
      <w:r w:rsidRPr="002F4D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вского сельсовета, </w:t>
      </w: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а также за счет средств областного бюджета Новосибирской области в порядке, установленном законодательством Новосибирской области.</w:t>
      </w:r>
    </w:p>
    <w:p w:rsidR="002F4D8F" w:rsidRPr="002F4D8F" w:rsidRDefault="002F4D8F" w:rsidP="002F4D8F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5.2. Расходы, связанные с дополнительным профессиональным образованием муниципального служащего, предусматриваются в бюджете муниципального образования на очередной финансовый год.</w:t>
      </w:r>
    </w:p>
    <w:p w:rsidR="002F4D8F" w:rsidRPr="002F4D8F" w:rsidRDefault="002F4D8F" w:rsidP="002F4D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5.3. За муниципальным служащим на период получения им дополнительного профессионального образования сохраняются замещаемая должность муниципальной службы и денежное содержание.</w:t>
      </w:r>
    </w:p>
    <w:p w:rsidR="002F4D8F" w:rsidRPr="002F4D8F" w:rsidRDefault="002F4D8F" w:rsidP="002F4D8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5.4. В случае направления муниципального служащего на профессиональную переподготовку, повышение квалификации в другую местность, работодатель возмещает расходы, связанные со служебной командировкой, в соответствии с трудовым законодательством Российской Федерации.</w:t>
      </w:r>
    </w:p>
    <w:p w:rsidR="002F4D8F" w:rsidRPr="002F4D8F" w:rsidRDefault="002F4D8F" w:rsidP="002F4D8F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5.5.</w:t>
      </w:r>
      <w:r w:rsidRPr="002F4D8F">
        <w:rPr>
          <w:rFonts w:ascii="Times New Roman" w:eastAsia="Times New Roman" w:hAnsi="Times New Roman"/>
          <w:i/>
          <w:sz w:val="28"/>
          <w:szCs w:val="28"/>
          <w:vertAlign w:val="subscript"/>
          <w:lang w:eastAsia="ru-RU"/>
        </w:rPr>
        <w:t> </w:t>
      </w: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Муниципальный служащий, обучающийся по дополнительным профессиональным программам профессиональной переподготовки, повышения квалификаци</w:t>
      </w:r>
      <w:r w:rsidR="00EF5C55">
        <w:rPr>
          <w:rFonts w:ascii="Times New Roman" w:eastAsia="Times New Roman" w:hAnsi="Times New Roman"/>
          <w:sz w:val="28"/>
          <w:szCs w:val="28"/>
          <w:lang w:eastAsia="ru-RU"/>
        </w:rPr>
        <w:t>и за счет средств бюджета Ярко</w:t>
      </w: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2F4D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ского сельсовета</w:t>
      </w: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 xml:space="preserve"> и увольняющийся из органа местного самоуправления, муниципального органа в период обучения, теряет право на дальнейшее обучение</w:t>
      </w:r>
      <w:r w:rsidR="00EF5C55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счет средств бюджета Ярко</w:t>
      </w: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2F4D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ского сельсовета</w:t>
      </w:r>
      <w:r w:rsidRPr="002F4D8F">
        <w:rPr>
          <w:rFonts w:ascii="Times New Roman" w:eastAsia="Times New Roman" w:hAnsi="Times New Roman"/>
          <w:sz w:val="28"/>
          <w:szCs w:val="28"/>
          <w:lang w:eastAsia="ru-RU"/>
        </w:rPr>
        <w:t xml:space="preserve"> Доволенского района Новосибирской области.</w:t>
      </w:r>
    </w:p>
    <w:p w:rsidR="002F4D8F" w:rsidRPr="002F4D8F" w:rsidRDefault="002F4D8F" w:rsidP="002F4D8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4D8F" w:rsidRPr="002F4D8F" w:rsidRDefault="002F4D8F" w:rsidP="002F4D8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4D8F" w:rsidRPr="002F4D8F" w:rsidRDefault="002F4D8F" w:rsidP="002F4D8F">
      <w:pPr>
        <w:rPr>
          <w:rFonts w:ascii="Times New Roman" w:eastAsia="Times New Roman" w:hAnsi="Times New Roman"/>
          <w:lang w:eastAsia="ru-RU"/>
        </w:rPr>
      </w:pPr>
    </w:p>
    <w:p w:rsidR="002F4D8F" w:rsidRPr="002F4D8F" w:rsidRDefault="002F4D8F" w:rsidP="002F4D8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lang w:eastAsia="ru-RU"/>
        </w:rPr>
      </w:pPr>
    </w:p>
    <w:p w:rsidR="002F4D8F" w:rsidRPr="002F4D8F" w:rsidRDefault="002F4D8F" w:rsidP="002F4D8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lang w:eastAsia="ru-RU"/>
        </w:rPr>
      </w:pPr>
    </w:p>
    <w:p w:rsidR="002F4D8F" w:rsidRPr="002F4D8F" w:rsidRDefault="002F4D8F" w:rsidP="002F4D8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lang w:eastAsia="ru-RU"/>
        </w:rPr>
      </w:pPr>
    </w:p>
    <w:p w:rsidR="002F4D8F" w:rsidRPr="002F4D8F" w:rsidRDefault="002F4D8F" w:rsidP="002F4D8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lang w:eastAsia="ru-RU"/>
        </w:rPr>
      </w:pPr>
    </w:p>
    <w:p w:rsidR="002F4D8F" w:rsidRPr="002F4D8F" w:rsidRDefault="002F4D8F" w:rsidP="002F4D8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lang w:eastAsia="ru-RU"/>
        </w:rPr>
      </w:pPr>
    </w:p>
    <w:p w:rsidR="002F4D8F" w:rsidRPr="002F4D8F" w:rsidRDefault="002F4D8F" w:rsidP="002F4D8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lang w:eastAsia="ru-RU"/>
        </w:rPr>
      </w:pPr>
    </w:p>
    <w:p w:rsidR="002F4D8F" w:rsidRPr="002F4D8F" w:rsidRDefault="002F4D8F" w:rsidP="002F4D8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lang w:eastAsia="ru-RU"/>
        </w:rPr>
      </w:pPr>
    </w:p>
    <w:p w:rsidR="002F4D8F" w:rsidRPr="002F4D8F" w:rsidRDefault="002F4D8F" w:rsidP="002F4D8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lang w:eastAsia="ru-RU"/>
        </w:rPr>
      </w:pPr>
    </w:p>
    <w:p w:rsidR="002F4D8F" w:rsidRPr="002F4D8F" w:rsidRDefault="002F4D8F" w:rsidP="002F4D8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lang w:eastAsia="ru-RU"/>
        </w:rPr>
      </w:pPr>
    </w:p>
    <w:p w:rsidR="002F4D8F" w:rsidRPr="002F4D8F" w:rsidRDefault="002F4D8F" w:rsidP="002F4D8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</w:p>
    <w:p w:rsidR="002F4D8F" w:rsidRPr="002F4D8F" w:rsidRDefault="002F4D8F" w:rsidP="002F4D8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</w:p>
    <w:p w:rsidR="002F4D8F" w:rsidRPr="002F4D8F" w:rsidRDefault="002F4D8F" w:rsidP="002F4D8F">
      <w:pPr>
        <w:rPr>
          <w:rFonts w:ascii="Times New Roman" w:eastAsia="Times New Roman" w:hAnsi="Times New Roman"/>
          <w:lang w:eastAsia="ru-RU"/>
        </w:rPr>
      </w:pPr>
    </w:p>
    <w:p w:rsidR="002F4D8F" w:rsidRPr="002F4D8F" w:rsidRDefault="002F4D8F" w:rsidP="002F4D8F">
      <w:pPr>
        <w:rPr>
          <w:rFonts w:ascii="Times New Roman" w:eastAsia="Times New Roman" w:hAnsi="Times New Roman"/>
          <w:lang w:eastAsia="ru-RU"/>
        </w:rPr>
      </w:pPr>
    </w:p>
    <w:p w:rsidR="002F4D8F" w:rsidRPr="002F4D8F" w:rsidRDefault="002F4D8F" w:rsidP="002F4D8F">
      <w:pPr>
        <w:rPr>
          <w:rFonts w:ascii="Times New Roman" w:eastAsia="Times New Roman" w:hAnsi="Times New Roman"/>
          <w:lang w:eastAsia="ru-RU"/>
        </w:rPr>
      </w:pPr>
    </w:p>
    <w:p w:rsidR="002F4D8F" w:rsidRPr="002F4D8F" w:rsidRDefault="002F4D8F" w:rsidP="002F4D8F">
      <w:pPr>
        <w:rPr>
          <w:rFonts w:ascii="Times New Roman" w:eastAsia="Times New Roman" w:hAnsi="Times New Roman"/>
          <w:lang w:eastAsia="ru-RU"/>
        </w:rPr>
      </w:pPr>
    </w:p>
    <w:p w:rsidR="002F4D8F" w:rsidRPr="002F4D8F" w:rsidRDefault="002F4D8F" w:rsidP="002F4D8F">
      <w:pPr>
        <w:rPr>
          <w:rFonts w:ascii="Times New Roman" w:eastAsia="Times New Roman" w:hAnsi="Times New Roman"/>
          <w:lang w:eastAsia="ru-RU"/>
        </w:rPr>
      </w:pPr>
    </w:p>
    <w:p w:rsidR="002F4D8F" w:rsidRPr="002F4D8F" w:rsidRDefault="002F4D8F" w:rsidP="002F4D8F">
      <w:pPr>
        <w:rPr>
          <w:rFonts w:ascii="Times New Roman" w:eastAsia="Times New Roman" w:hAnsi="Times New Roman"/>
          <w:lang w:eastAsia="ru-RU"/>
        </w:rPr>
      </w:pPr>
    </w:p>
    <w:p w:rsidR="002F4D8F" w:rsidRPr="002F4D8F" w:rsidRDefault="002F4D8F" w:rsidP="002F4D8F">
      <w:pPr>
        <w:rPr>
          <w:rFonts w:ascii="Times New Roman" w:eastAsia="Times New Roman" w:hAnsi="Times New Roman"/>
          <w:lang w:eastAsia="ru-RU"/>
        </w:rPr>
      </w:pPr>
    </w:p>
    <w:p w:rsidR="009F16A3" w:rsidRPr="00B838ED" w:rsidRDefault="009F16A3" w:rsidP="00F07BF5">
      <w:pPr>
        <w:jc w:val="both"/>
        <w:rPr>
          <w:rFonts w:ascii="Times New Roman" w:hAnsi="Times New Roman"/>
          <w:sz w:val="28"/>
          <w:szCs w:val="28"/>
        </w:rPr>
      </w:pPr>
    </w:p>
    <w:sectPr w:rsidR="009F16A3" w:rsidRPr="00B83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44DB9"/>
    <w:multiLevelType w:val="hybridMultilevel"/>
    <w:tmpl w:val="3C944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201"/>
    <w:rsid w:val="00020AEB"/>
    <w:rsid w:val="000406F0"/>
    <w:rsid w:val="000426D8"/>
    <w:rsid w:val="00061DA5"/>
    <w:rsid w:val="000B1237"/>
    <w:rsid w:val="000B1422"/>
    <w:rsid w:val="000F4ABA"/>
    <w:rsid w:val="001004BF"/>
    <w:rsid w:val="00106F5B"/>
    <w:rsid w:val="0012043E"/>
    <w:rsid w:val="001468C8"/>
    <w:rsid w:val="0017037B"/>
    <w:rsid w:val="001A23E1"/>
    <w:rsid w:val="001B3BAB"/>
    <w:rsid w:val="001C68A8"/>
    <w:rsid w:val="002341E8"/>
    <w:rsid w:val="00277DD5"/>
    <w:rsid w:val="002D17A7"/>
    <w:rsid w:val="002F4D8F"/>
    <w:rsid w:val="00300FC1"/>
    <w:rsid w:val="00325F41"/>
    <w:rsid w:val="00332ECB"/>
    <w:rsid w:val="00344D5E"/>
    <w:rsid w:val="003633E2"/>
    <w:rsid w:val="003830B4"/>
    <w:rsid w:val="003F62A1"/>
    <w:rsid w:val="00401534"/>
    <w:rsid w:val="004015F2"/>
    <w:rsid w:val="00405449"/>
    <w:rsid w:val="004067D7"/>
    <w:rsid w:val="00435F5A"/>
    <w:rsid w:val="00437920"/>
    <w:rsid w:val="00471124"/>
    <w:rsid w:val="0047346A"/>
    <w:rsid w:val="004801A1"/>
    <w:rsid w:val="00492E6F"/>
    <w:rsid w:val="004D1087"/>
    <w:rsid w:val="005005AA"/>
    <w:rsid w:val="00515C5C"/>
    <w:rsid w:val="00537A8B"/>
    <w:rsid w:val="00580668"/>
    <w:rsid w:val="00580CEC"/>
    <w:rsid w:val="005A02A1"/>
    <w:rsid w:val="006173C0"/>
    <w:rsid w:val="00625D78"/>
    <w:rsid w:val="0064636A"/>
    <w:rsid w:val="00652AB5"/>
    <w:rsid w:val="00661F7C"/>
    <w:rsid w:val="006633A8"/>
    <w:rsid w:val="0068077D"/>
    <w:rsid w:val="006C2E33"/>
    <w:rsid w:val="006D2C92"/>
    <w:rsid w:val="006F2E38"/>
    <w:rsid w:val="00701C77"/>
    <w:rsid w:val="00716549"/>
    <w:rsid w:val="007A279C"/>
    <w:rsid w:val="007B7006"/>
    <w:rsid w:val="00805BF5"/>
    <w:rsid w:val="008135E5"/>
    <w:rsid w:val="0083187D"/>
    <w:rsid w:val="00866A3D"/>
    <w:rsid w:val="008E0525"/>
    <w:rsid w:val="00905511"/>
    <w:rsid w:val="0092095C"/>
    <w:rsid w:val="009375B1"/>
    <w:rsid w:val="00944313"/>
    <w:rsid w:val="00957AA7"/>
    <w:rsid w:val="00976053"/>
    <w:rsid w:val="009931D8"/>
    <w:rsid w:val="009C569C"/>
    <w:rsid w:val="009E700C"/>
    <w:rsid w:val="009F16A3"/>
    <w:rsid w:val="00A02B86"/>
    <w:rsid w:val="00A65B9D"/>
    <w:rsid w:val="00A734EC"/>
    <w:rsid w:val="00AA28E5"/>
    <w:rsid w:val="00AA4E80"/>
    <w:rsid w:val="00AA789E"/>
    <w:rsid w:val="00AF351B"/>
    <w:rsid w:val="00B00A4A"/>
    <w:rsid w:val="00B00C95"/>
    <w:rsid w:val="00B07A2A"/>
    <w:rsid w:val="00B13D0A"/>
    <w:rsid w:val="00B3078E"/>
    <w:rsid w:val="00B33796"/>
    <w:rsid w:val="00B44611"/>
    <w:rsid w:val="00B57C01"/>
    <w:rsid w:val="00B7073B"/>
    <w:rsid w:val="00B838ED"/>
    <w:rsid w:val="00BA5448"/>
    <w:rsid w:val="00BC78D3"/>
    <w:rsid w:val="00BE5201"/>
    <w:rsid w:val="00C75E5C"/>
    <w:rsid w:val="00C904D2"/>
    <w:rsid w:val="00CA394D"/>
    <w:rsid w:val="00CD52E8"/>
    <w:rsid w:val="00CE4DCB"/>
    <w:rsid w:val="00D22FCC"/>
    <w:rsid w:val="00D456EB"/>
    <w:rsid w:val="00D57849"/>
    <w:rsid w:val="00D66106"/>
    <w:rsid w:val="00D957EE"/>
    <w:rsid w:val="00D95956"/>
    <w:rsid w:val="00DC463D"/>
    <w:rsid w:val="00DD0AE7"/>
    <w:rsid w:val="00DD0F59"/>
    <w:rsid w:val="00E10EED"/>
    <w:rsid w:val="00E47F06"/>
    <w:rsid w:val="00E5764A"/>
    <w:rsid w:val="00E640F0"/>
    <w:rsid w:val="00E67C5A"/>
    <w:rsid w:val="00E871A5"/>
    <w:rsid w:val="00EC18A5"/>
    <w:rsid w:val="00EF49C1"/>
    <w:rsid w:val="00EF5C55"/>
    <w:rsid w:val="00F07BF5"/>
    <w:rsid w:val="00F55E6F"/>
    <w:rsid w:val="00F77636"/>
    <w:rsid w:val="00F856CF"/>
    <w:rsid w:val="00FA5F8A"/>
    <w:rsid w:val="00FC1A71"/>
    <w:rsid w:val="00FD3CF2"/>
    <w:rsid w:val="00FE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8E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38E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8E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8E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8E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8E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8E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8E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8E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8E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8E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838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838E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838E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838E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838E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838E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838E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838ED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344D5E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838E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B838E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B838E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B838ED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B838ED"/>
    <w:rPr>
      <w:b/>
      <w:bCs/>
    </w:rPr>
  </w:style>
  <w:style w:type="character" w:styleId="a9">
    <w:name w:val="Emphasis"/>
    <w:basedOn w:val="a0"/>
    <w:uiPriority w:val="20"/>
    <w:qFormat/>
    <w:rsid w:val="00B838E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B838ED"/>
    <w:rPr>
      <w:szCs w:val="32"/>
    </w:rPr>
  </w:style>
  <w:style w:type="paragraph" w:styleId="ab">
    <w:name w:val="List Paragraph"/>
    <w:basedOn w:val="a"/>
    <w:uiPriority w:val="34"/>
    <w:qFormat/>
    <w:rsid w:val="00B838E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838ED"/>
    <w:rPr>
      <w:i/>
    </w:rPr>
  </w:style>
  <w:style w:type="character" w:customStyle="1" w:styleId="22">
    <w:name w:val="Цитата 2 Знак"/>
    <w:basedOn w:val="a0"/>
    <w:link w:val="21"/>
    <w:uiPriority w:val="29"/>
    <w:rsid w:val="00B838E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B838ED"/>
    <w:pPr>
      <w:ind w:left="720" w:right="720"/>
    </w:pPr>
    <w:rPr>
      <w:rFonts w:cstheme="majorBidi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B838ED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B838E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B838E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B838E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B838E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B838E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B838E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332EC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32E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8E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38E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8E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8E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8E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8E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8E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8E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8E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8E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8E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838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838E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838E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838E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838E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838E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838E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838ED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344D5E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838E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B838E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B838E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B838ED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B838ED"/>
    <w:rPr>
      <w:b/>
      <w:bCs/>
    </w:rPr>
  </w:style>
  <w:style w:type="character" w:styleId="a9">
    <w:name w:val="Emphasis"/>
    <w:basedOn w:val="a0"/>
    <w:uiPriority w:val="20"/>
    <w:qFormat/>
    <w:rsid w:val="00B838E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B838ED"/>
    <w:rPr>
      <w:szCs w:val="32"/>
    </w:rPr>
  </w:style>
  <w:style w:type="paragraph" w:styleId="ab">
    <w:name w:val="List Paragraph"/>
    <w:basedOn w:val="a"/>
    <w:uiPriority w:val="34"/>
    <w:qFormat/>
    <w:rsid w:val="00B838E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838ED"/>
    <w:rPr>
      <w:i/>
    </w:rPr>
  </w:style>
  <w:style w:type="character" w:customStyle="1" w:styleId="22">
    <w:name w:val="Цитата 2 Знак"/>
    <w:basedOn w:val="a0"/>
    <w:link w:val="21"/>
    <w:uiPriority w:val="29"/>
    <w:rsid w:val="00B838E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B838ED"/>
    <w:pPr>
      <w:ind w:left="720" w:right="720"/>
    </w:pPr>
    <w:rPr>
      <w:rFonts w:cstheme="majorBidi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B838ED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B838E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B838E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B838E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B838E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B838E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B838E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332EC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32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1798</Words>
  <Characters>10252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2021-03-16T06:59:00Z</cp:lastPrinted>
  <dcterms:created xsi:type="dcterms:W3CDTF">2021-03-02T09:40:00Z</dcterms:created>
  <dcterms:modified xsi:type="dcterms:W3CDTF">2021-03-16T07:01:00Z</dcterms:modified>
</cp:coreProperties>
</file>