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57" w:rsidRDefault="00484257"/>
    <w:p w:rsidR="005106D8" w:rsidRDefault="005106D8"/>
    <w:p w:rsidR="005106D8" w:rsidRDefault="005106D8" w:rsidP="005106D8">
      <w:pPr>
        <w:jc w:val="center"/>
        <w:rPr>
          <w:b/>
          <w:sz w:val="28"/>
          <w:szCs w:val="28"/>
        </w:rPr>
      </w:pPr>
      <w:r w:rsidRPr="002D6A83">
        <w:rPr>
          <w:b/>
          <w:sz w:val="28"/>
          <w:szCs w:val="28"/>
        </w:rPr>
        <w:t>Сведения о численности и фактических затратах на денежное с</w:t>
      </w:r>
      <w:r>
        <w:rPr>
          <w:b/>
          <w:sz w:val="28"/>
          <w:szCs w:val="28"/>
        </w:rPr>
        <w:t>одержание работников муниципальных учреждений</w:t>
      </w:r>
    </w:p>
    <w:p w:rsidR="005106D8" w:rsidRDefault="005106D8" w:rsidP="005106D8">
      <w:pPr>
        <w:jc w:val="center"/>
        <w:rPr>
          <w:b/>
          <w:sz w:val="28"/>
          <w:szCs w:val="28"/>
        </w:rPr>
      </w:pPr>
      <w:r w:rsidRPr="002D6A83">
        <w:rPr>
          <w:b/>
          <w:sz w:val="28"/>
          <w:szCs w:val="28"/>
        </w:rPr>
        <w:t xml:space="preserve"> Ярковского сельсовета Доволенского района</w:t>
      </w:r>
    </w:p>
    <w:p w:rsidR="005106D8" w:rsidRDefault="005106D8" w:rsidP="005106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4</w:t>
      </w:r>
      <w:r>
        <w:rPr>
          <w:b/>
          <w:sz w:val="28"/>
          <w:szCs w:val="28"/>
        </w:rPr>
        <w:t xml:space="preserve"> квартал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  <w:szCs w:val="28"/>
          </w:rPr>
          <w:t>2019</w:t>
        </w:r>
        <w:r w:rsidRPr="002D6A83">
          <w:rPr>
            <w:b/>
            <w:sz w:val="28"/>
            <w:szCs w:val="28"/>
          </w:rPr>
          <w:t xml:space="preserve"> г</w:t>
        </w:r>
      </w:smartTag>
      <w:r w:rsidRPr="002D6A83">
        <w:rPr>
          <w:b/>
          <w:sz w:val="28"/>
          <w:szCs w:val="28"/>
        </w:rPr>
        <w:t>.</w:t>
      </w:r>
    </w:p>
    <w:p w:rsidR="005106D8" w:rsidRDefault="005106D8" w:rsidP="005106D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7"/>
        <w:gridCol w:w="3370"/>
        <w:gridCol w:w="2524"/>
        <w:gridCol w:w="3060"/>
      </w:tblGrid>
      <w:tr w:rsidR="005106D8" w:rsidTr="008E3FF3">
        <w:tc>
          <w:tcPr>
            <w:tcW w:w="0" w:type="auto"/>
          </w:tcPr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№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5106D8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Наименование</w:t>
            </w:r>
          </w:p>
          <w:p w:rsidR="005106D8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учреждения</w:t>
            </w:r>
          </w:p>
        </w:tc>
        <w:tc>
          <w:tcPr>
            <w:tcW w:w="2524" w:type="dxa"/>
          </w:tcPr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Численность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работников,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чел.</w:t>
            </w:r>
          </w:p>
        </w:tc>
        <w:tc>
          <w:tcPr>
            <w:tcW w:w="3060" w:type="dxa"/>
          </w:tcPr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Фактические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затраты</w:t>
            </w:r>
            <w:r>
              <w:rPr>
                <w:b/>
                <w:sz w:val="28"/>
                <w:szCs w:val="28"/>
              </w:rPr>
              <w:t xml:space="preserve"> на 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содержание,</w:t>
            </w:r>
          </w:p>
          <w:p w:rsidR="005106D8" w:rsidRPr="008A688F" w:rsidRDefault="005106D8" w:rsidP="008E3FF3">
            <w:pPr>
              <w:jc w:val="center"/>
              <w:rPr>
                <w:b/>
                <w:sz w:val="28"/>
                <w:szCs w:val="28"/>
              </w:rPr>
            </w:pPr>
            <w:r w:rsidRPr="008A688F">
              <w:rPr>
                <w:b/>
                <w:sz w:val="28"/>
                <w:szCs w:val="28"/>
              </w:rPr>
              <w:t>тыс.руб.</w:t>
            </w:r>
          </w:p>
        </w:tc>
      </w:tr>
      <w:tr w:rsidR="005106D8" w:rsidTr="008E3FF3">
        <w:tc>
          <w:tcPr>
            <w:tcW w:w="0" w:type="auto"/>
          </w:tcPr>
          <w:p w:rsidR="005106D8" w:rsidRPr="008A688F" w:rsidRDefault="005106D8" w:rsidP="008E3FF3">
            <w:pPr>
              <w:jc w:val="center"/>
              <w:rPr>
                <w:sz w:val="28"/>
                <w:szCs w:val="28"/>
              </w:rPr>
            </w:pPr>
            <w:r w:rsidRPr="008A688F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5106D8" w:rsidRPr="008A688F" w:rsidRDefault="005106D8" w:rsidP="008E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Ярковский</w:t>
            </w:r>
          </w:p>
          <w:p w:rsidR="005106D8" w:rsidRPr="008A688F" w:rsidRDefault="005106D8" w:rsidP="008E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 и Кротовский досуговый объект</w:t>
            </w:r>
          </w:p>
        </w:tc>
        <w:tc>
          <w:tcPr>
            <w:tcW w:w="2524" w:type="dxa"/>
          </w:tcPr>
          <w:p w:rsidR="005106D8" w:rsidRPr="008A688F" w:rsidRDefault="005106D8" w:rsidP="008E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5106D8" w:rsidRPr="008A688F" w:rsidRDefault="005106D8" w:rsidP="008E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656.211,00</w:t>
            </w:r>
            <w:bookmarkStart w:id="0" w:name="_GoBack"/>
            <w:bookmarkEnd w:id="0"/>
          </w:p>
        </w:tc>
      </w:tr>
    </w:tbl>
    <w:p w:rsidR="005106D8" w:rsidRDefault="005106D8" w:rsidP="005106D8">
      <w:pPr>
        <w:rPr>
          <w:sz w:val="28"/>
          <w:szCs w:val="28"/>
        </w:rPr>
      </w:pPr>
    </w:p>
    <w:p w:rsidR="005106D8" w:rsidRDefault="005106D8" w:rsidP="005106D8"/>
    <w:p w:rsidR="005106D8" w:rsidRDefault="005106D8"/>
    <w:sectPr w:rsidR="0051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C1"/>
    <w:rsid w:val="00484257"/>
    <w:rsid w:val="005106D8"/>
    <w:rsid w:val="0082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MFNSO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2020-01-10T06:57:00Z</dcterms:created>
  <dcterms:modified xsi:type="dcterms:W3CDTF">2020-01-10T06:58:00Z</dcterms:modified>
</cp:coreProperties>
</file>